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-586105</wp:posOffset>
            </wp:positionV>
            <wp:extent cx="2362200" cy="44513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4909820</wp:posOffset>
            </wp:positionH>
            <wp:positionV relativeFrom="paragraph">
              <wp:posOffset>-539750</wp:posOffset>
            </wp:positionV>
            <wp:extent cx="566420" cy="54546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5688965</wp:posOffset>
            </wp:positionH>
            <wp:positionV relativeFrom="paragraph">
              <wp:posOffset>-579120</wp:posOffset>
            </wp:positionV>
            <wp:extent cx="544195" cy="54419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2"/>
          <w:szCs w:val="22"/>
        </w:rPr>
        <w:t xml:space="preserve">                              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30"/>
          <w:szCs w:val="30"/>
        </w:rPr>
        <w:t>RESOLUÇÃO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nº 0</w:t>
      </w:r>
      <w:r>
        <w:rPr>
          <w:rFonts w:eastAsia="Arial" w:cs="Arial" w:ascii="Arial" w:hAnsi="Arial"/>
          <w:b/>
          <w:bCs/>
          <w:sz w:val="30"/>
          <w:szCs w:val="30"/>
        </w:rPr>
        <w:t>10</w:t>
      </w:r>
      <w:r>
        <w:rPr>
          <w:rFonts w:cs="Arial" w:ascii="Arial" w:hAnsi="Arial"/>
          <w:b/>
          <w:bCs/>
          <w:sz w:val="30"/>
          <w:szCs w:val="30"/>
        </w:rPr>
        <w:t>/2025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 </w:t>
      </w:r>
    </w:p>
    <w:p>
      <w:pPr>
        <w:pStyle w:val="LO-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Dispõe da aprovação d</w:t>
      </w:r>
      <w:r>
        <w:rPr>
          <w:rFonts w:cs="Arial" w:ascii="Arial" w:hAnsi="Arial"/>
          <w:sz w:val="24"/>
          <w:szCs w:val="24"/>
        </w:rPr>
        <w:t>o Plano de Aplicação do recurso da Premiação - 2024 - do CRAS II pelo pleno do Conselho Munic</w:t>
      </w:r>
      <w:r>
        <w:rPr>
          <w:rFonts w:cs="Arial" w:ascii="Arial" w:hAnsi="Arial"/>
          <w:sz w:val="24"/>
          <w:szCs w:val="24"/>
        </w:rPr>
        <w:t xml:space="preserve">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 xml:space="preserve">2ª </w:t>
      </w:r>
      <w:r>
        <w:rPr>
          <w:rFonts w:cs="Arial" w:ascii="Arial" w:hAnsi="Arial"/>
          <w:sz w:val="24"/>
        </w:rPr>
        <w:t xml:space="preserve">reunião </w:t>
      </w:r>
      <w:r>
        <w:rPr>
          <w:rFonts w:cs="Arial" w:ascii="Arial" w:hAnsi="Arial"/>
          <w:sz w:val="24"/>
        </w:rPr>
        <w:t>extra</w:t>
      </w:r>
      <w:r>
        <w:rPr>
          <w:rFonts w:cs="Arial" w:ascii="Arial" w:hAnsi="Arial"/>
          <w:sz w:val="24"/>
        </w:rPr>
        <w:t xml:space="preserve">ordinária realizada em </w:t>
      </w:r>
      <w:r>
        <w:rPr>
          <w:rFonts w:cs="Arial" w:ascii="Arial" w:hAnsi="Arial"/>
          <w:b/>
          <w:bCs/>
          <w:sz w:val="24"/>
        </w:rPr>
        <w:t>2</w:t>
      </w:r>
      <w:r>
        <w:rPr>
          <w:rFonts w:cs="Arial" w:ascii="Arial" w:hAnsi="Arial"/>
          <w:b/>
          <w:bCs/>
          <w:sz w:val="24"/>
        </w:rPr>
        <w:t>9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julho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a portaria Estadual nº 243/2025 de 22 de maio de 2025, que garante a premiação de incentivo à Assistência Social, destinado ao CRAS e o Decreto Estadual nº 36.630 de 16 de maio de 2025 que estabelece os indicadores utilizados para classificar o CRAS em relação à qualidade dos serviços, com basse nos dados consolidados do ano de 2024.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por unanimidade </w:t>
      </w:r>
      <w:r>
        <w:rPr>
          <w:rFonts w:cs="Arial" w:ascii="Arial" w:hAnsi="Arial"/>
          <w:b w:val="false"/>
          <w:bCs w:val="false"/>
          <w:sz w:val="24"/>
        </w:rPr>
        <w:t xml:space="preserve">o </w:t>
      </w:r>
      <w:r>
        <w:rPr>
          <w:rFonts w:cs="Arial" w:ascii="Arial" w:hAnsi="Arial"/>
          <w:b w:val="false"/>
          <w:bCs w:val="false"/>
          <w:sz w:val="24"/>
          <w:szCs w:val="24"/>
        </w:rPr>
        <w:t>Plano de Aplicação do recurso da Premiação do CRAS II, localizado à Rua Santa Rita, 100 – Venâncios, no valor de R$ 25.000,00 (vinte e cinco mil reais) referente o ano de 2024.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Crateús, 2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 de julho de 2025.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</w:t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Maria do Socorro Lima  </w:t>
      </w:r>
    </w:p>
    <w:p>
      <w:pPr>
        <w:pStyle w:val="Corpodetexto22"/>
        <w:bidi w:val="0"/>
        <w:jc w:val="center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Presidente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CMAS Crateús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character" w:styleId="WW8Num22z0">
    <w:name w:val="WW8Num22z0"/>
    <w:qFormat/>
    <w:rPr>
      <w:rFonts w:ascii="Symbol" w:hAnsi="Symbol" w:cs="OpenSymbol;Arial Unicode MS"/>
      <w:color w:val="000000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eastAsia="zxx" w:bidi="zxx"/>
    </w:rPr>
  </w:style>
  <w:style w:type="paragraph" w:styleId="LO-Normal1">
    <w:name w:val="LO-Normal1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bidi="zxx"/>
    </w:rPr>
  </w:style>
  <w:style w:type="paragraph" w:styleId="Corpodetexto22">
    <w:name w:val="Corpo de texto 22"/>
    <w:basedOn w:val="Normal"/>
    <w:qFormat/>
    <w:pPr>
      <w:jc w:val="both"/>
    </w:pPr>
    <w:rPr/>
  </w:style>
  <w:style w:type="paragraph" w:styleId="Contedodalista">
    <w:name w:val="Conteúdo da lista"/>
    <w:basedOn w:val="Normal"/>
    <w:qFormat/>
    <w:pPr>
      <w:ind w:start="567"/>
    </w:pPr>
    <w:rPr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LibreOffice/7.6.0.3$Windows_X86_64 LibreOffice_project/69edd8b8ebc41d00b4de3915dc82f8f0fc3b6265</Application>
  <AppVersion>15.0000</AppVersion>
  <Pages>1</Pages>
  <Words>101</Words>
  <Characters>578</Characters>
  <CharactersWithSpaces>707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2025-04-28T10:43:52Z</dcterms:created>
  <dc:creator/>
  <dc:description/>
  <dc:language>pt-BR</dc:language>
  <cp:lastModifiedBy/>
  <cp:lastPrinted>2025-07-29T10:36:17Z</cp:lastPrinted>
  <dcterms:modified xsi:type="dcterms:W3CDTF">2025-07-29T10:38:41Z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