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 01</w:t>
      </w:r>
      <w:r>
        <w:rPr>
          <w:rFonts w:eastAsia="Arial" w:cs="Arial" w:ascii="Arial" w:hAnsi="Arial"/>
          <w:b/>
          <w:sz w:val="28"/>
          <w:szCs w:val="28"/>
        </w:rPr>
        <w:t>7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4">
                <wp:simplePos x="0" y="0"/>
                <wp:positionH relativeFrom="column">
                  <wp:posOffset>3557270</wp:posOffset>
                </wp:positionH>
                <wp:positionV relativeFrom="paragraph">
                  <wp:posOffset>-113030</wp:posOffset>
                </wp:positionV>
                <wp:extent cx="2409825" cy="126555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26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overflowPunct w:val="false"/>
                              <w:bidi w:val="0"/>
                              <w:spacing w:lineRule="auto" w:line="240" w:before="0" w:after="0"/>
                              <w:ind w:hanging="0" w:start="0" w:end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Dispõe sobre a aprovação  d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RATEIO DO PRÊMIO DE INCENTIVO À ASSISTÊNCIA SOCIAL,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pelo pleno do Conselho Municipal de 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8.9pt;width:189.7pt;height:99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overflowPunct w:val="false"/>
                        <w:bidi w:val="0"/>
                        <w:spacing w:lineRule="auto" w:line="240" w:before="0" w:after="0"/>
                        <w:ind w:hanging="0" w:start="0" w:end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Dispõe sobre a aprovação  d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RATEIO DO PRÊMIO DE INCENTIVO À ASSISTÊNCIA SOCIAL,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pelo pleno do Conselho Municipal de 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</w:t>
      </w:r>
      <w:r>
        <w:rPr>
          <w:rFonts w:cs="Arial" w:ascii="Arial" w:hAnsi="Arial"/>
          <w:sz w:val="24"/>
        </w:rPr>
        <w:t>5</w:t>
      </w:r>
      <w:r>
        <w:rPr>
          <w:rFonts w:cs="Arial" w:ascii="Arial" w:hAnsi="Arial"/>
          <w:sz w:val="24"/>
        </w:rPr>
        <w:t xml:space="preserve">ª reunião </w:t>
      </w:r>
      <w:r>
        <w:rPr>
          <w:rFonts w:cs="Arial" w:ascii="Arial" w:hAnsi="Arial"/>
          <w:sz w:val="24"/>
        </w:rPr>
        <w:t>extra</w:t>
      </w:r>
      <w:r>
        <w:rPr>
          <w:rFonts w:cs="Arial" w:ascii="Arial" w:hAnsi="Arial"/>
          <w:sz w:val="24"/>
        </w:rPr>
        <w:t xml:space="preserve">ordinária, </w:t>
      </w:r>
      <w:r>
        <w:rPr>
          <w:rFonts w:cs="Arial" w:ascii="Arial" w:hAnsi="Arial"/>
          <w:sz w:val="24"/>
        </w:rPr>
        <w:t>realizada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virtualmente</w:t>
      </w:r>
      <w:r>
        <w:rPr>
          <w:rFonts w:cs="Arial" w:ascii="Arial" w:hAnsi="Arial"/>
          <w:sz w:val="24"/>
        </w:rPr>
        <w:t xml:space="preserve"> em </w:t>
      </w:r>
      <w:r>
        <w:rPr>
          <w:rFonts w:cs="Arial" w:ascii="Arial" w:hAnsi="Arial"/>
          <w:b/>
          <w:bCs/>
          <w:sz w:val="24"/>
        </w:rPr>
        <w:t>20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>de outubro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>, a Lei 1.290 de 13 de outubro de 2025, que dispõe sobre a concessão de gratificação especial, em parcela única, aos servidores lotados e em exercício no Centro de Referência de Assistência Social – CRAS II do município de Crateús/CE, decorrente do Prêmio de Incentivo à Assistência Social, instituído pela Lei Estadual nº 17.676, de 24 de setembro de 2021;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por unanimidade a </w:t>
      </w:r>
      <w:r>
        <w:rPr>
          <w:rFonts w:eastAsia="Calibri" w:cs="Arial" w:ascii="Arial" w:hAnsi="Arial" w:eastAsiaTheme="minorHAnsi"/>
          <w:b w:val="false"/>
          <w:bCs w:val="false"/>
          <w:color w:val="000000"/>
          <w:sz w:val="24"/>
          <w:szCs w:val="24"/>
        </w:rPr>
        <w:t xml:space="preserve">relação nominal dos profissionais em efetivo exercício no CRAS II a fim de reconhecer e valorizar o desempenho na execução dos serviços e programas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pelo pleno do Conselho Municipal de Assistência Social,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conforme relação abaixo: </w:t>
      </w:r>
    </w:p>
    <w:tbl>
      <w:tblPr>
        <w:tblW w:w="9840" w:type="dxa"/>
        <w:jc w:val="start"/>
        <w:tblInd w:w="-116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495"/>
        <w:gridCol w:w="3390"/>
        <w:gridCol w:w="1305"/>
        <w:gridCol w:w="1875"/>
        <w:gridCol w:w="960"/>
        <w:gridCol w:w="1815"/>
      </w:tblGrid>
      <w:tr>
        <w:trPr>
          <w:trHeight w:val="46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26" w:before="0" w:after="160"/>
              <w:ind w:start="307" w:end="0"/>
              <w:jc w:val="star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N°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26" w:before="0" w:after="160"/>
              <w:ind w:start="10" w:end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NOME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26" w:before="0" w:after="160"/>
              <w:ind w:start="6" w:end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CPF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26" w:before="0" w:after="160"/>
              <w:ind w:start="8" w:end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FUNÇÃO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26" w:before="0" w:after="160"/>
              <w:ind w:start="4" w:end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MAT.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30" w:before="0" w:after="160"/>
              <w:ind w:hanging="223" w:start="470" w:end="242"/>
              <w:jc w:val="star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EM </w:t>
            </w:r>
            <w:r>
              <w:rPr>
                <w:rFonts w:ascii="Arial" w:hAnsi="Arial"/>
                <w:b/>
                <w:spacing w:val="-4"/>
                <w:sz w:val="20"/>
              </w:rPr>
              <w:t>REAIS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88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3"/>
              <w:rPr>
                <w:sz w:val="20"/>
              </w:rPr>
            </w:pPr>
            <w:r>
              <w:rPr>
                <w:w w:val="80"/>
                <w:sz w:val="20"/>
              </w:rPr>
              <w:t>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KARLA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ARAUJO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***.511.073-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2"/>
              <w:rPr>
                <w:sz w:val="20"/>
              </w:rPr>
            </w:pPr>
            <w:r>
              <w:rPr>
                <w:w w:val="80"/>
                <w:sz w:val="20"/>
              </w:rPr>
              <w:t>ASSISTENTE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SOCIAL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69396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46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24" w:before="0" w:after="160"/>
              <w:ind w:start="0" w:end="88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/>
              <w:ind w:start="10" w:end="3"/>
              <w:rPr>
                <w:sz w:val="20"/>
              </w:rPr>
            </w:pPr>
            <w:r>
              <w:rPr>
                <w:w w:val="80"/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AZEVEDO</w:t>
            </w:r>
          </w:p>
          <w:p>
            <w:pPr>
              <w:pStyle w:val="TableParagraph"/>
              <w:spacing w:lineRule="exact" w:line="216" w:before="0" w:after="160"/>
              <w:ind w:start="10" w:end="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CARVALHO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***.804.453-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ind w:start="8" w:end="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PSICÓLOGA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72047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27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08" w:before="0" w:after="160"/>
              <w:ind w:start="0" w:end="88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10" w:end="1"/>
              <w:rPr>
                <w:sz w:val="20"/>
              </w:rPr>
            </w:pPr>
            <w:r>
              <w:rPr>
                <w:w w:val="80"/>
                <w:sz w:val="20"/>
              </w:rPr>
              <w:t>ANTONIO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ROGERIO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TORRES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MOURÃO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***.617.023-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8" w:end="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MOTORISTA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69388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88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4.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3"/>
              <w:rPr>
                <w:sz w:val="20"/>
              </w:rPr>
            </w:pPr>
            <w:r>
              <w:rPr>
                <w:w w:val="80"/>
                <w:sz w:val="20"/>
              </w:rPr>
              <w:t>DARLAN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MARTINS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***.231.023-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VIGIA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71201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88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5.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3"/>
              <w:rPr>
                <w:sz w:val="20"/>
              </w:rPr>
            </w:pPr>
            <w:r>
              <w:rPr>
                <w:w w:val="80"/>
                <w:sz w:val="20"/>
              </w:rPr>
              <w:t>DHIONI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MAGALHÃES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SAMPAIO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***.278.303-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VIGIA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72042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88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6.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6"/>
              <w:rPr>
                <w:sz w:val="20"/>
              </w:rPr>
            </w:pPr>
            <w:r>
              <w:rPr>
                <w:w w:val="80"/>
                <w:sz w:val="20"/>
              </w:rPr>
              <w:t>FRANCISCA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ILANILDA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RODRIGUES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***.358.143-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3"/>
              <w:rPr>
                <w:sz w:val="20"/>
              </w:rPr>
            </w:pPr>
            <w:r>
              <w:rPr>
                <w:w w:val="80"/>
                <w:sz w:val="20"/>
              </w:rPr>
              <w:t>ORIENTADORA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SOCIAL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71139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28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08" w:before="0" w:after="160"/>
              <w:ind w:start="0" w:end="88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7.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10" w:end="2"/>
              <w:rPr>
                <w:sz w:val="20"/>
              </w:rPr>
            </w:pPr>
            <w:r>
              <w:rPr>
                <w:w w:val="80"/>
                <w:sz w:val="20"/>
              </w:rPr>
              <w:t>GEILSON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LOPES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***.479.643-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8" w:end="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VIGIA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71241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2"/>
                <w:w w:val="90"/>
                <w:sz w:val="20"/>
              </w:rPr>
              <w:t xml:space="preserve"> 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88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8.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2"/>
              <w:rPr>
                <w:sz w:val="20"/>
              </w:rPr>
            </w:pPr>
            <w:r>
              <w:rPr>
                <w:w w:val="80"/>
                <w:sz w:val="20"/>
              </w:rPr>
              <w:t>GISLANDYA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RODRIGUES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***.875.493-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2"/>
              <w:rPr>
                <w:sz w:val="20"/>
              </w:rPr>
            </w:pPr>
            <w:r>
              <w:rPr>
                <w:w w:val="80"/>
                <w:sz w:val="20"/>
              </w:rPr>
              <w:t>ASSISTENTE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SOCIAL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71702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88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9.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3"/>
              <w:rPr>
                <w:sz w:val="20"/>
              </w:rPr>
            </w:pPr>
            <w:r>
              <w:rPr>
                <w:w w:val="80"/>
                <w:sz w:val="20"/>
              </w:rPr>
              <w:t>GISLANE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MELO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***.451.903-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PSICÓLOGA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11318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29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3"/>
              <w:rPr>
                <w:sz w:val="20"/>
              </w:rPr>
            </w:pPr>
            <w:r>
              <w:rPr>
                <w:w w:val="80"/>
                <w:sz w:val="20"/>
              </w:rPr>
              <w:t>JOÃO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BEZERRA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VIEIRA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***.139.363-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5"/>
              <w:rPr>
                <w:sz w:val="20"/>
              </w:rPr>
            </w:pPr>
            <w:r>
              <w:rPr>
                <w:w w:val="80"/>
                <w:sz w:val="20"/>
              </w:rPr>
              <w:t>AGENTE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ADMINISTRATIVO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11136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28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08"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10" w:end="1"/>
              <w:rPr>
                <w:sz w:val="20"/>
              </w:rPr>
            </w:pPr>
            <w:r>
              <w:rPr>
                <w:w w:val="80"/>
                <w:sz w:val="20"/>
              </w:rPr>
              <w:t>KARLA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RODRIGUES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SARAIVA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***.678.533-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8" w:end="3"/>
              <w:rPr>
                <w:sz w:val="20"/>
              </w:rPr>
            </w:pPr>
            <w:r>
              <w:rPr>
                <w:w w:val="80"/>
                <w:sz w:val="20"/>
              </w:rPr>
              <w:t>ORIENTADORA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SOCIAL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72115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11"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12.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11" w:before="0" w:after="160"/>
              <w:ind w:start="10" w:end="2"/>
              <w:rPr>
                <w:sz w:val="20"/>
              </w:rPr>
            </w:pPr>
            <w:r>
              <w:rPr>
                <w:w w:val="80"/>
                <w:sz w:val="20"/>
              </w:rPr>
              <w:t>LEILIANE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FERREIRA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11"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***.575.843-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11" w:before="0" w:after="160"/>
              <w:ind w:start="8" w:end="3"/>
              <w:rPr>
                <w:sz w:val="20"/>
              </w:rPr>
            </w:pPr>
            <w:r>
              <w:rPr>
                <w:w w:val="80"/>
                <w:sz w:val="20"/>
              </w:rPr>
              <w:t>ORIENTADORA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SOCIAL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11"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71510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11"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1"/>
              <w:rPr>
                <w:sz w:val="20"/>
              </w:rPr>
            </w:pPr>
            <w:r>
              <w:rPr>
                <w:w w:val="80"/>
                <w:sz w:val="20"/>
              </w:rPr>
              <w:t>LUANA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SOUSA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***.527.073-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COZINHEIRA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69392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4"/>
              <w:rPr>
                <w:sz w:val="20"/>
              </w:rPr>
            </w:pPr>
            <w:r>
              <w:rPr>
                <w:w w:val="80"/>
                <w:sz w:val="20"/>
              </w:rPr>
              <w:t>LUCILENE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RIBEIRO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ROCHA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***.754.053-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PEDAGOGA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11133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28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08"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10" w:end="3"/>
              <w:rPr>
                <w:sz w:val="20"/>
              </w:rPr>
            </w:pPr>
            <w:r>
              <w:rPr>
                <w:w w:val="80"/>
                <w:sz w:val="20"/>
              </w:rPr>
              <w:t>LUIZ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ALBERTO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FERREIRA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***.094.745-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8" w:end="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VIGIA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00244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46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24"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16.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/>
              <w:ind w:start="10" w:end="6"/>
              <w:rPr>
                <w:sz w:val="20"/>
              </w:rPr>
            </w:pPr>
            <w:r>
              <w:rPr>
                <w:w w:val="80"/>
                <w:sz w:val="20"/>
              </w:rPr>
              <w:t>MARIA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SAMARA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RODRIGUES</w:t>
            </w:r>
          </w:p>
          <w:p>
            <w:pPr>
              <w:pStyle w:val="TableParagraph"/>
              <w:spacing w:lineRule="exact" w:line="216" w:before="0" w:after="160"/>
              <w:ind w:start="10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ALVES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***.549.073-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ind w:start="8" w:end="1"/>
              <w:rPr>
                <w:sz w:val="20"/>
              </w:rPr>
            </w:pPr>
            <w:r>
              <w:rPr>
                <w:w w:val="80"/>
                <w:sz w:val="20"/>
              </w:rPr>
              <w:t>ORIENTDORA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SOCIAL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71945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5"/>
              <w:rPr>
                <w:sz w:val="20"/>
              </w:rPr>
            </w:pPr>
            <w:r>
              <w:rPr>
                <w:w w:val="80"/>
                <w:sz w:val="20"/>
              </w:rPr>
              <w:t>MARLANE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HOLANDA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TÔRRES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***.389.423-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COORDENADORA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11128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27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08"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10" w:end="1"/>
              <w:rPr>
                <w:sz w:val="20"/>
              </w:rPr>
            </w:pPr>
            <w:r>
              <w:rPr>
                <w:w w:val="80"/>
                <w:sz w:val="20"/>
              </w:rPr>
              <w:t>NATANAEL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MARTINS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OLIVEIRA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***.042.953-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8" w:end="5"/>
              <w:rPr>
                <w:sz w:val="20"/>
              </w:rPr>
            </w:pPr>
            <w:r>
              <w:rPr>
                <w:w w:val="80"/>
                <w:sz w:val="20"/>
              </w:rPr>
              <w:t>AGENTE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ADMINISTRATIVO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71825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08"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3"/>
              <w:rPr>
                <w:sz w:val="20"/>
              </w:rPr>
            </w:pPr>
            <w:r>
              <w:rPr>
                <w:w w:val="80"/>
                <w:sz w:val="20"/>
              </w:rPr>
              <w:t>SIDNEY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KELTON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SILVA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MOURA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***.855.063-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2"/>
              <w:rPr>
                <w:sz w:val="20"/>
              </w:rPr>
            </w:pPr>
            <w:r>
              <w:rPr>
                <w:w w:val="80"/>
                <w:sz w:val="20"/>
              </w:rPr>
              <w:t>ASSISTENTE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SOCIAL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69389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230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20.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10" w:end="4"/>
              <w:rPr>
                <w:sz w:val="20"/>
              </w:rPr>
            </w:pPr>
            <w:r>
              <w:rPr>
                <w:w w:val="80"/>
                <w:sz w:val="20"/>
              </w:rPr>
              <w:t>TAILTON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ROMARIO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SOUSA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***.176.223-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8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RECEPCIONISTA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69393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  <w:tr>
        <w:trPr>
          <w:trHeight w:val="457" w:hRule="atLeast"/>
        </w:trPr>
        <w:tc>
          <w:tcPr>
            <w:tcW w:w="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8D08D" w:val="clear"/>
          </w:tcPr>
          <w:p>
            <w:pPr>
              <w:pStyle w:val="TableParagraph"/>
              <w:spacing w:lineRule="exact" w:line="224" w:before="0" w:after="160"/>
              <w:ind w:start="0" w:end="-15"/>
              <w:jc w:val="end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21.</w:t>
            </w:r>
          </w:p>
        </w:tc>
        <w:tc>
          <w:tcPr>
            <w:tcW w:w="3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ind w:start="10" w:end="4"/>
              <w:rPr>
                <w:sz w:val="20"/>
              </w:rPr>
            </w:pPr>
            <w:r>
              <w:rPr>
                <w:w w:val="80"/>
                <w:sz w:val="20"/>
              </w:rPr>
              <w:t>VIVIANE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CANUTO</w:t>
            </w:r>
          </w:p>
        </w:tc>
        <w:tc>
          <w:tcPr>
            <w:tcW w:w="1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ind w:start="6" w:end="0"/>
              <w:rPr>
                <w:sz w:val="20"/>
              </w:rPr>
            </w:pPr>
            <w:r>
              <w:rPr>
                <w:w w:val="80"/>
                <w:sz w:val="20"/>
              </w:rPr>
              <w:t>***.540.643-</w:t>
            </w:r>
            <w:r>
              <w:rPr>
                <w:spacing w:val="-5"/>
                <w:w w:val="90"/>
                <w:sz w:val="20"/>
              </w:rPr>
              <w:t>**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/>
              <w:ind w:start="8" w:end="4"/>
              <w:rPr>
                <w:sz w:val="20"/>
              </w:rPr>
            </w:pPr>
            <w:r>
              <w:rPr>
                <w:w w:val="80"/>
                <w:sz w:val="20"/>
              </w:rPr>
              <w:t>AUXILIAR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SERVIÇOS</w:t>
            </w:r>
          </w:p>
          <w:p>
            <w:pPr>
              <w:pStyle w:val="TableParagraph"/>
              <w:spacing w:lineRule="exact" w:line="214" w:before="0" w:after="160"/>
              <w:ind w:start="8" w:end="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GERAIS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ind w:start="4" w:end="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69391</w:t>
            </w:r>
          </w:p>
        </w:tc>
        <w:tc>
          <w:tcPr>
            <w:tcW w:w="1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4" w:before="0" w:after="160"/>
              <w:rPr>
                <w:sz w:val="20"/>
              </w:rPr>
            </w:pPr>
            <w:r>
              <w:rPr>
                <w:w w:val="80"/>
                <w:sz w:val="20"/>
              </w:rPr>
              <w:t>R$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1.190,47</w:t>
            </w:r>
          </w:p>
        </w:tc>
      </w:tr>
    </w:tbl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20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outubro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paragraph" w:styleId="TableParagraph">
    <w:name w:val="Table Paragraph"/>
    <w:basedOn w:val="Normal"/>
    <w:qFormat/>
    <w:pPr>
      <w:spacing w:lineRule="exact" w:line="210"/>
      <w:jc w:val="center"/>
    </w:pPr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2025-09-10T11:07:39Z</cp:lastPrinted>
  <dcterms:modified xsi:type="dcterms:W3CDTF">2025-10-20T10:32:33Z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