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71" w:after="0"/>
        <w:ind w:start="2529" w:end="2529"/>
        <w:rPr>
          <w:rFonts w:ascii="Arial" w:hAnsi="Arial"/>
          <w:i w:val="false"/>
          <w:iCs w:val="false"/>
          <w:color w:val="111111"/>
          <w:w w:val="75"/>
          <w:sz w:val="40"/>
          <w:szCs w:val="40"/>
        </w:rPr>
      </w:pPr>
      <w:r>
        <w:rPr>
          <w:rFonts w:ascii="Arial" w:hAnsi="Arial"/>
          <w:i w:val="false"/>
          <w:iCs w:val="false"/>
          <w:color w:val="111111"/>
          <w:w w:val="75"/>
          <w:sz w:val="40"/>
          <w:szCs w:val="40"/>
        </w:rPr>
      </w:r>
    </w:p>
    <w:p>
      <w:pPr>
        <w:pStyle w:val="Heading3"/>
        <w:bidi w:val="0"/>
        <w:spacing w:before="171" w:after="0"/>
        <w:ind w:start="2529" w:end="2529"/>
        <w:rPr>
          <w:rFonts w:ascii="Arial" w:hAnsi="Arial"/>
          <w:i w:val="false"/>
          <w:iCs w:val="false"/>
          <w:color w:val="111111"/>
          <w:w w:val="75"/>
          <w:sz w:val="40"/>
          <w:szCs w:val="40"/>
        </w:rPr>
      </w:pPr>
      <w:r>
        <w:rPr>
          <w:rFonts w:ascii="Arial" w:hAnsi="Arial"/>
          <w:i w:val="false"/>
          <w:iCs w:val="false"/>
          <w:color w:val="111111"/>
          <w:w w:val="75"/>
          <w:sz w:val="40"/>
          <w:szCs w:val="40"/>
        </w:rPr>
      </w:r>
    </w:p>
    <w:p>
      <w:pPr>
        <w:pStyle w:val="Heading3"/>
        <w:bidi w:val="0"/>
        <w:spacing w:before="171" w:after="0"/>
        <w:ind w:hanging="1417" w:start="2551" w:end="1077"/>
        <w:jc w:val="center"/>
        <w:rPr>
          <w:rFonts w:ascii="Arial" w:hAnsi="Arial"/>
          <w:i w:val="false"/>
          <w:iCs w:val="false"/>
          <w:color w:val="111111"/>
          <w:w w:val="75"/>
          <w:sz w:val="120"/>
          <w:szCs w:val="120"/>
        </w:rPr>
      </w:pPr>
      <w:r>
        <w:rPr>
          <w:rFonts w:ascii="Arial" w:hAnsi="Arial"/>
          <w:i w:val="false"/>
          <w:iCs w:val="false"/>
          <w:color w:val="111111"/>
          <w:w w:val="75"/>
          <w:sz w:val="120"/>
          <w:szCs w:val="120"/>
        </w:rPr>
        <w:t xml:space="preserve">RELATÓRIO </w:t>
      </w:r>
    </w:p>
    <w:p>
      <w:pPr>
        <w:pStyle w:val="Heading3"/>
        <w:bidi w:val="0"/>
        <w:spacing w:before="171" w:after="0"/>
        <w:ind w:start="2529" w:end="2529"/>
        <w:rPr>
          <w:rFonts w:ascii="Arial" w:hAnsi="Arial"/>
          <w:i w:val="false"/>
          <w:iCs w:val="false"/>
          <w:color w:val="111111"/>
          <w:w w:val="75"/>
          <w:sz w:val="80"/>
          <w:szCs w:val="80"/>
        </w:rPr>
      </w:pPr>
      <w:r>
        <w:rPr>
          <w:rFonts w:ascii="Arial" w:hAnsi="Arial"/>
          <w:i w:val="false"/>
          <w:iCs w:val="false"/>
          <w:color w:val="111111"/>
          <w:w w:val="75"/>
          <w:sz w:val="80"/>
          <w:szCs w:val="80"/>
        </w:rPr>
      </w:r>
    </w:p>
    <w:p>
      <w:pPr>
        <w:pStyle w:val="Heading3"/>
        <w:bidi w:val="0"/>
        <w:spacing w:before="171" w:after="0"/>
        <w:ind w:start="2529" w:end="2529"/>
        <w:rPr>
          <w:rFonts w:ascii="Arial" w:hAnsi="Arial"/>
          <w:i w:val="false"/>
          <w:iCs w:val="false"/>
          <w:color w:val="111111"/>
          <w:w w:val="75"/>
          <w:sz w:val="120"/>
          <w:szCs w:val="120"/>
        </w:rPr>
      </w:pPr>
      <w:r>
        <w:rPr>
          <w:rFonts w:ascii="Arial" w:hAnsi="Arial"/>
          <w:i w:val="false"/>
          <w:iCs w:val="false"/>
          <w:color w:val="111111"/>
          <w:w w:val="75"/>
          <w:sz w:val="80"/>
          <w:szCs w:val="80"/>
        </w:rPr>
        <w:t>4ª CONFERÊNCIA MUNICIPAL DOS DIREITOS DA</w:t>
      </w:r>
      <w:r>
        <w:rPr>
          <w:rFonts w:ascii="Arial" w:hAnsi="Arial"/>
          <w:i w:val="false"/>
          <w:iCs w:val="false"/>
          <w:color w:val="111111"/>
          <w:w w:val="75"/>
          <w:sz w:val="120"/>
          <w:szCs w:val="120"/>
        </w:rPr>
        <w:t xml:space="preserve"> </w:t>
      </w:r>
      <w:r>
        <w:rPr>
          <w:rFonts w:ascii="Arial" w:hAnsi="Arial"/>
          <w:i w:val="false"/>
          <w:iCs w:val="false"/>
          <w:color w:val="111111"/>
          <w:w w:val="75"/>
          <w:sz w:val="80"/>
          <w:szCs w:val="80"/>
        </w:rPr>
        <w:t>PESSOA IDOSA</w:t>
      </w:r>
    </w:p>
    <w:p>
      <w:pPr>
        <w:pStyle w:val="Heading3"/>
        <w:bidi w:val="0"/>
        <w:spacing w:before="171" w:after="0"/>
        <w:ind w:hanging="0" w:start="-57" w:end="0"/>
        <w:jc w:val="center"/>
        <w:rPr>
          <w:rFonts w:ascii="Arial" w:hAnsi="Arial"/>
          <w:i w:val="false"/>
          <w:iCs w:val="false"/>
          <w:color w:val="111111"/>
          <w:w w:val="75"/>
          <w:sz w:val="80"/>
          <w:szCs w:val="80"/>
        </w:rPr>
      </w:pPr>
      <w:r>
        <w:rPr>
          <w:rFonts w:ascii="Arial" w:hAnsi="Arial"/>
          <w:i w:val="false"/>
          <w:iCs w:val="false"/>
          <w:color w:val="111111"/>
          <w:w w:val="75"/>
          <w:sz w:val="80"/>
          <w:szCs w:val="80"/>
        </w:rPr>
      </w:r>
    </w:p>
    <w:p>
      <w:pPr>
        <w:pStyle w:val="Heading3"/>
        <w:bidi w:val="0"/>
        <w:spacing w:before="171" w:after="0"/>
        <w:ind w:start="2529" w:end="2529"/>
        <w:rPr>
          <w:rFonts w:ascii="Arial" w:hAnsi="Arial"/>
          <w:i w:val="false"/>
          <w:iCs w:val="false"/>
          <w:color w:val="111111"/>
          <w:w w:val="75"/>
          <w:sz w:val="80"/>
          <w:szCs w:val="80"/>
        </w:rPr>
      </w:pPr>
      <w:r>
        <w:rPr>
          <w:rFonts w:ascii="Arial" w:hAnsi="Arial"/>
          <w:i w:val="false"/>
          <w:iCs w:val="false"/>
          <w:color w:val="111111"/>
          <w:w w:val="75"/>
          <w:sz w:val="80"/>
          <w:szCs w:val="80"/>
        </w:rPr>
      </w:r>
    </w:p>
    <w:p>
      <w:pPr>
        <w:pStyle w:val="Heading3"/>
        <w:bidi w:val="0"/>
        <w:spacing w:before="171" w:after="0"/>
        <w:ind w:start="2529" w:end="2529"/>
        <w:rPr>
          <w:rFonts w:ascii="Arial" w:hAnsi="Arial"/>
          <w:i w:val="false"/>
          <w:iCs w:val="false"/>
          <w:color w:val="111111"/>
          <w:w w:val="75"/>
          <w:sz w:val="80"/>
          <w:szCs w:val="80"/>
        </w:rPr>
      </w:pPr>
      <w:r>
        <w:rPr>
          <w:rFonts w:ascii="Arial" w:hAnsi="Arial"/>
          <w:i w:val="false"/>
          <w:iCs w:val="false"/>
          <w:color w:val="111111"/>
          <w:w w:val="75"/>
          <w:sz w:val="80"/>
          <w:szCs w:val="80"/>
        </w:rPr>
      </w:r>
    </w:p>
    <w:p>
      <w:pPr>
        <w:pStyle w:val="Heading3"/>
        <w:bidi w:val="0"/>
        <w:spacing w:before="171" w:after="0"/>
        <w:ind w:start="2529" w:end="2529"/>
        <w:rPr>
          <w:rFonts w:ascii="Arial" w:hAnsi="Arial"/>
          <w:i w:val="false"/>
          <w:iCs w:val="false"/>
          <w:color w:val="111111"/>
          <w:w w:val="75"/>
          <w:sz w:val="80"/>
          <w:szCs w:val="80"/>
        </w:rPr>
      </w:pPr>
      <w:r>
        <w:rPr>
          <w:rFonts w:ascii="Arial" w:hAnsi="Arial"/>
          <w:i w:val="false"/>
          <w:iCs w:val="false"/>
          <w:color w:val="111111"/>
          <w:w w:val="75"/>
          <w:sz w:val="80"/>
          <w:szCs w:val="80"/>
        </w:rPr>
      </w:r>
    </w:p>
    <w:p>
      <w:pPr>
        <w:pStyle w:val="Heading3"/>
        <w:bidi w:val="0"/>
        <w:spacing w:before="171" w:after="0"/>
        <w:ind w:start="2529" w:end="2529"/>
        <w:rPr>
          <w:rFonts w:ascii="Arial" w:hAnsi="Arial"/>
          <w:i w:val="false"/>
          <w:iCs w:val="false"/>
          <w:color w:val="111111"/>
          <w:w w:val="75"/>
          <w:sz w:val="36"/>
          <w:szCs w:val="36"/>
        </w:rPr>
      </w:pPr>
      <w:r>
        <w:rPr>
          <w:rFonts w:ascii="Arial" w:hAnsi="Arial"/>
          <w:i w:val="false"/>
          <w:iCs w:val="false"/>
          <w:color w:val="111111"/>
          <w:w w:val="75"/>
          <w:sz w:val="36"/>
          <w:szCs w:val="36"/>
        </w:rPr>
        <w:t>CRATEÚS</w:t>
      </w:r>
    </w:p>
    <w:p>
      <w:pPr>
        <w:pStyle w:val="Heading3"/>
        <w:bidi w:val="0"/>
        <w:spacing w:before="171" w:after="0"/>
        <w:ind w:start="2529" w:end="2529"/>
        <w:rPr>
          <w:rFonts w:ascii="Arial" w:hAnsi="Arial"/>
          <w:i w:val="false"/>
          <w:iCs w:val="false"/>
          <w:color w:val="111111"/>
          <w:w w:val="75"/>
          <w:sz w:val="120"/>
          <w:szCs w:val="120"/>
        </w:rPr>
      </w:pPr>
      <w:r>
        <w:rPr>
          <w:rFonts w:ascii="Arial" w:hAnsi="Arial"/>
          <w:i w:val="false"/>
          <w:iCs w:val="false"/>
          <w:color w:val="111111"/>
          <w:w w:val="75"/>
          <w:sz w:val="120"/>
          <w:szCs w:val="120"/>
        </w:rPr>
      </w:r>
    </w:p>
    <w:p>
      <w:pPr>
        <w:pStyle w:val="Heading3"/>
        <w:bidi w:val="0"/>
        <w:spacing w:before="171" w:after="0"/>
        <w:ind w:start="2529" w:end="2529"/>
        <w:rPr>
          <w:rFonts w:ascii="Arial" w:hAnsi="Arial"/>
          <w:i w:val="false"/>
          <w:iCs w:val="false"/>
          <w:color w:val="111111"/>
          <w:sz w:val="40"/>
          <w:szCs w:val="40"/>
        </w:rPr>
      </w:pPr>
      <w:r>
        <w:rPr>
          <w:rFonts w:ascii="Arial" w:hAnsi="Arial"/>
          <w:i w:val="false"/>
          <w:iCs w:val="false"/>
          <w:color w:val="111111"/>
          <w:w w:val="75"/>
          <w:sz w:val="40"/>
          <w:szCs w:val="40"/>
        </w:rPr>
        <w:t>DADOS</w:t>
      </w:r>
      <w:r>
        <w:rPr>
          <w:rFonts w:ascii="Arial" w:hAnsi="Arial"/>
          <w:i w:val="false"/>
          <w:iCs w:val="false"/>
          <w:color w:val="111111"/>
          <w:spacing w:val="-3"/>
          <w:sz w:val="40"/>
          <w:szCs w:val="40"/>
        </w:rPr>
        <w:t xml:space="preserve"> </w:t>
      </w:r>
      <w:r>
        <w:rPr>
          <w:rFonts w:ascii="Arial" w:hAnsi="Arial"/>
          <w:i w:val="false"/>
          <w:iCs w:val="false"/>
          <w:color w:val="111111"/>
          <w:spacing w:val="-2"/>
          <w:w w:val="75"/>
          <w:sz w:val="40"/>
          <w:szCs w:val="40"/>
        </w:rPr>
        <w:t>GERAIS</w:t>
      </w:r>
    </w:p>
    <w:p>
      <w:pPr>
        <w:pStyle w:val="Heading3"/>
        <w:bidi w:val="0"/>
        <w:spacing w:before="171" w:after="0"/>
        <w:ind w:start="2529" w:end="2529"/>
        <w:rPr>
          <w:rFonts w:ascii="Arial" w:hAnsi="Arial"/>
          <w:i w:val="false"/>
          <w:iCs w:val="false"/>
          <w:color w:val="111111"/>
          <w:spacing w:val="-2"/>
          <w:w w:val="75"/>
          <w:sz w:val="12"/>
          <w:szCs w:val="12"/>
        </w:rPr>
      </w:pPr>
      <w:r>
        <w:rPr>
          <w:rFonts w:ascii="Arial" w:hAnsi="Arial"/>
          <w:i w:val="false"/>
          <w:iCs w:val="false"/>
          <w:color w:val="111111"/>
          <w:spacing w:val="-2"/>
          <w:w w:val="75"/>
          <w:sz w:val="12"/>
          <w:szCs w:val="12"/>
        </w:rPr>
      </w:r>
    </w:p>
    <w:p>
      <w:pPr>
        <w:pStyle w:val="Heading3"/>
        <w:bidi w:val="0"/>
        <w:spacing w:before="171" w:after="0"/>
        <w:ind w:start="2529" w:end="2529"/>
        <w:rPr>
          <w:rFonts w:ascii="Arial" w:hAnsi="Arial"/>
          <w:i w:val="false"/>
          <w:iCs w:val="false"/>
          <w:color w:val="111111"/>
          <w:spacing w:val="-2"/>
          <w:w w:val="75"/>
          <w:sz w:val="40"/>
          <w:szCs w:val="40"/>
        </w:rPr>
      </w:pPr>
      <w:r>
        <w:rPr>
          <w:rFonts w:ascii="Arial" w:hAnsi="Arial"/>
          <w:i w:val="false"/>
          <w:iCs w:val="false"/>
          <w:color w:val="111111"/>
          <w:spacing w:val="-2"/>
          <w:w w:val="75"/>
          <w:sz w:val="40"/>
          <w:szCs w:val="40"/>
        </w:rPr>
        <w:t>Informações sobre o município</w:t>
      </w:r>
    </w:p>
    <w:p>
      <w:pPr>
        <w:pStyle w:val="Heading3"/>
        <w:bidi w:val="0"/>
        <w:spacing w:before="171" w:after="0"/>
        <w:ind w:hanging="0" w:start="567" w:end="2494"/>
        <w:jc w:val="both"/>
        <w:rPr>
          <w:rFonts w:ascii="Arial" w:hAnsi="Arial"/>
          <w:i w:val="false"/>
          <w:iCs w:val="false"/>
          <w:color w:val="111111"/>
          <w:spacing w:val="-2"/>
          <w:w w:val="75"/>
          <w:sz w:val="24"/>
          <w:szCs w:val="24"/>
        </w:rPr>
      </w:pPr>
      <w:r>
        <w:rPr>
          <w:rFonts w:ascii="Arial" w:hAnsi="Arial"/>
          <w:i w:val="false"/>
          <w:iCs w:val="false"/>
          <w:color w:val="111111"/>
          <w:spacing w:val="-2"/>
          <w:w w:val="75"/>
          <w:sz w:val="24"/>
          <w:szCs w:val="24"/>
        </w:rPr>
      </w:r>
    </w:p>
    <w:p>
      <w:pPr>
        <w:pStyle w:val="Normal"/>
        <w:bidi w:val="0"/>
        <w:spacing w:lineRule="auto" w:line="360"/>
        <w:jc w:val="start"/>
        <w:rPr/>
      </w:pPr>
      <w:r>
        <w:rPr/>
        <w:t xml:space="preserve">     </w:t>
      </w:r>
      <w:r>
        <w:rPr/>
        <w:t>No seu município existe Conselho Municipal dos Direitos da Pessoa Idosa? (x) Sim ( ) Não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hanging="0" w:start="328"/>
        <w:jc w:val="start"/>
        <w:rPr/>
      </w:pPr>
      <w:r>
        <w:rPr/>
        <w:t>I</w:t>
      </w:r>
      <w:r>
        <w:rPr/>
        <w:t xml:space="preserve">nstrumento </w:t>
      </w:r>
      <w:r>
        <w:rPr/>
        <w:t>L</w:t>
      </w:r>
      <w:r>
        <w:rPr/>
        <w:t>egal de criação desse Conselho: Lei Nº 568, de 01 de setembro de 2005.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hanging="0" w:start="328"/>
        <w:jc w:val="start"/>
        <w:rPr/>
      </w:pPr>
      <w:r>
        <w:rPr/>
        <w:t>Cite como é a composição do Conselho Municipal:</w:t>
      </w:r>
    </w:p>
    <w:p>
      <w:pPr>
        <w:pStyle w:val="Normal"/>
        <w:bidi w:val="0"/>
        <w:spacing w:lineRule="auto" w:line="360"/>
        <w:jc w:val="start"/>
        <w:rPr/>
      </w:pPr>
      <w:r>
        <w:rPr/>
        <w:tab/>
        <w:t>nº de titulares do governo: 05</w:t>
      </w:r>
    </w:p>
    <w:p>
      <w:pPr>
        <w:pStyle w:val="Normal"/>
        <w:bidi w:val="0"/>
        <w:spacing w:lineRule="auto" w:line="360"/>
        <w:jc w:val="start"/>
        <w:rPr/>
      </w:pPr>
      <w:r>
        <w:rPr/>
        <w:tab/>
        <w:t>nº de titulares da sociedade civil: 05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hanging="0" w:start="328"/>
        <w:jc w:val="start"/>
        <w:rPr/>
      </w:pPr>
      <w:r>
        <w:rPr/>
        <w:t>No seu Município existe Plano Municipal dos Direitos da Pessoa Idosa? ( ) Sim (x) Não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hanging="0" w:start="328"/>
        <w:jc w:val="start"/>
        <w:rPr/>
      </w:pPr>
      <w:r>
        <w:rPr/>
        <w:t>No seu Município há ações ou programas direcionados às pessoas idosas nas áreas de:</w:t>
      </w:r>
    </w:p>
    <w:p>
      <w:pPr>
        <w:pStyle w:val="Normal"/>
        <w:bidi w:val="0"/>
        <w:spacing w:lineRule="auto" w:line="360"/>
        <w:jc w:val="start"/>
        <w:rPr/>
      </w:pPr>
      <w:r>
        <w:rPr/>
        <w:tab/>
        <w:t>( ) educação; ( ) cultura; ( ) esportes e lazer; ( ) habitação; ( ) saúde;</w:t>
      </w:r>
    </w:p>
    <w:p>
      <w:pPr>
        <w:pStyle w:val="Normal"/>
        <w:bidi w:val="0"/>
        <w:spacing w:lineRule="auto" w:line="360"/>
        <w:jc w:val="start"/>
        <w:rPr/>
      </w:pPr>
      <w:r>
        <w:rPr/>
        <w:tab/>
        <w:t>(x) assistência social. ( ) Outro. Citar: trabalhar a cognição, por meio de trabalho manual e outros.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hanging="0" w:start="328"/>
        <w:jc w:val="start"/>
        <w:rPr/>
      </w:pPr>
      <w:r>
        <w:rPr/>
        <w:t>Caso não exista o Plano Municipal, há outro instrumento de planejamento? Se sim, qual? Não</w:t>
      </w:r>
    </w:p>
    <w:p>
      <w:pPr>
        <w:pStyle w:val="Heading3"/>
        <w:bidi w:val="0"/>
        <w:spacing w:before="171" w:after="0"/>
        <w:ind w:start="2529" w:end="2529"/>
        <w:rPr>
          <w:rFonts w:ascii="Arial" w:hAnsi="Arial"/>
          <w:i w:val="false"/>
          <w:iCs w:val="false"/>
          <w:color w:val="111111"/>
          <w:spacing w:val="-2"/>
          <w:w w:val="75"/>
          <w:sz w:val="20"/>
          <w:szCs w:val="20"/>
        </w:rPr>
      </w:pPr>
      <w:r>
        <w:rPr>
          <w:rFonts w:ascii="Arial" w:hAnsi="Arial"/>
          <w:i w:val="false"/>
          <w:iCs w:val="false"/>
          <w:color w:val="111111"/>
          <w:spacing w:val="-2"/>
          <w:w w:val="75"/>
          <w:sz w:val="20"/>
          <w:szCs w:val="20"/>
        </w:rPr>
      </w:r>
    </w:p>
    <w:p>
      <w:pPr>
        <w:pStyle w:val="Heading3"/>
        <w:bidi w:val="0"/>
        <w:spacing w:before="171" w:after="0"/>
        <w:ind w:start="2529" w:end="2529"/>
        <w:rPr>
          <w:rFonts w:ascii="Arial" w:hAnsi="Arial"/>
          <w:i w:val="false"/>
          <w:iCs w:val="false"/>
          <w:color w:val="111111"/>
          <w:spacing w:val="-2"/>
          <w:w w:val="75"/>
          <w:sz w:val="40"/>
          <w:szCs w:val="40"/>
        </w:rPr>
      </w:pPr>
      <w:r>
        <w:rPr>
          <w:rFonts w:ascii="Arial" w:hAnsi="Arial"/>
          <w:i w:val="false"/>
          <w:iCs w:val="false"/>
          <w:color w:val="111111"/>
          <w:spacing w:val="-2"/>
          <w:w w:val="75"/>
          <w:sz w:val="40"/>
          <w:szCs w:val="40"/>
        </w:rPr>
        <w:t>Informações sobre  Conferência</w:t>
      </w:r>
    </w:p>
    <w:p>
      <w:pPr>
        <w:pStyle w:val="Heading3"/>
        <w:bidi w:val="0"/>
        <w:spacing w:before="171" w:after="0"/>
        <w:ind w:start="2529" w:end="2529"/>
        <w:rPr>
          <w:rFonts w:ascii="Arial" w:hAnsi="Arial"/>
          <w:i w:val="false"/>
          <w:iCs w:val="false"/>
          <w:color w:val="111111"/>
          <w:spacing w:val="-2"/>
          <w:w w:val="75"/>
          <w:sz w:val="20"/>
          <w:szCs w:val="20"/>
        </w:rPr>
      </w:pPr>
      <w:r>
        <w:rPr>
          <w:rFonts w:ascii="Arial" w:hAnsi="Arial"/>
          <w:i w:val="false"/>
          <w:iCs w:val="false"/>
          <w:color w:val="111111"/>
          <w:spacing w:val="-2"/>
          <w:w w:val="75"/>
          <w:sz w:val="20"/>
          <w:szCs w:val="20"/>
        </w:rPr>
      </w:r>
    </w:p>
    <w:p>
      <w:pPr>
        <w:pStyle w:val="Normal"/>
        <w:bidi w:val="0"/>
        <w:spacing w:lineRule="auto" w:line="360"/>
        <w:jc w:val="start"/>
        <w:rPr/>
      </w:pPr>
      <w:r>
        <w:rPr/>
        <w:t xml:space="preserve">    </w:t>
      </w:r>
      <w:r>
        <w:rPr>
          <w:rFonts w:ascii="Arial" w:hAnsi="Arial"/>
          <w:b/>
          <w:bCs/>
          <w:sz w:val="24"/>
          <w:szCs w:val="24"/>
        </w:rPr>
        <w:t>Nome da Conferência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color w:val="231F20"/>
          <w:spacing w:val="-2"/>
          <w:sz w:val="24"/>
          <w:szCs w:val="24"/>
        </w:rPr>
        <w:t xml:space="preserve">4ª Conferência Municipal dos Direitos da Pessoa </w:t>
      </w:r>
      <w:r>
        <w:rPr>
          <w:rFonts w:ascii="Arial" w:hAnsi="Arial"/>
          <w:color w:val="231F20"/>
          <w:spacing w:val="-2"/>
          <w:sz w:val="24"/>
          <w:szCs w:val="24"/>
        </w:rPr>
        <w:t>I</w:t>
      </w:r>
      <w:r>
        <w:rPr>
          <w:rFonts w:ascii="Arial" w:hAnsi="Arial"/>
          <w:color w:val="231F20"/>
          <w:spacing w:val="-2"/>
          <w:sz w:val="24"/>
          <w:szCs w:val="24"/>
        </w:rPr>
        <w:t>dosa</w:t>
      </w:r>
    </w:p>
    <w:p>
      <w:pPr>
        <w:pStyle w:val="Normal"/>
        <w:bidi w:val="0"/>
        <w:spacing w:lineRule="auto" w:line="360"/>
        <w:jc w:val="start"/>
        <w:rPr/>
      </w:pPr>
      <w:r>
        <w:rPr>
          <w:b/>
          <w:bCs/>
          <w:color w:val="231F20"/>
          <w:sz w:val="22"/>
        </w:rPr>
        <w:t xml:space="preserve">    </w:t>
      </w:r>
      <w:r>
        <w:rPr>
          <w:rFonts w:ascii="Arial" w:hAnsi="Arial"/>
          <w:b/>
          <w:bCs/>
          <w:color w:val="231F20"/>
          <w:sz w:val="24"/>
          <w:szCs w:val="24"/>
        </w:rPr>
        <w:t>Local</w:t>
      </w:r>
      <w:r>
        <w:rPr>
          <w:rFonts w:ascii="Arial" w:hAnsi="Arial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e</w:t>
      </w:r>
      <w:r>
        <w:rPr>
          <w:rFonts w:ascii="Arial" w:hAnsi="Arial"/>
          <w:b/>
          <w:bCs/>
          <w:color w:val="231F20"/>
          <w:spacing w:val="-13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pacing w:val="-2"/>
          <w:sz w:val="24"/>
          <w:szCs w:val="24"/>
        </w:rPr>
        <w:t>data:</w:t>
      </w:r>
      <w:r>
        <w:rPr>
          <w:rFonts w:ascii="Arial" w:hAnsi="Arial"/>
          <w:color w:val="231F20"/>
          <w:spacing w:val="-2"/>
          <w:sz w:val="24"/>
          <w:szCs w:val="24"/>
        </w:rPr>
        <w:t xml:space="preserve"> </w:t>
      </w:r>
      <w:r>
        <w:rPr>
          <w:rFonts w:ascii="Arial" w:hAnsi="Arial"/>
          <w:color w:val="231F20"/>
          <w:spacing w:val="-2"/>
          <w:sz w:val="24"/>
          <w:szCs w:val="24"/>
        </w:rPr>
        <w:t>Centro de Treinamento Dom Fragoso - 30 de junho de 2025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231F20"/>
          <w:spacing w:val="-2"/>
          <w:sz w:val="24"/>
          <w:szCs w:val="24"/>
        </w:rPr>
        <w:t xml:space="preserve">   </w:t>
      </w:r>
      <w:r>
        <w:rPr>
          <w:rFonts w:ascii="Arial" w:hAnsi="Arial"/>
          <w:b/>
          <w:bCs/>
          <w:color w:val="231F20"/>
          <w:sz w:val="24"/>
          <w:szCs w:val="24"/>
        </w:rPr>
        <w:t>Composição</w:t>
      </w:r>
      <w:r>
        <w:rPr>
          <w:rFonts w:ascii="Arial" w:hAnsi="Arial"/>
          <w:b/>
          <w:bCs/>
          <w:color w:val="231F20"/>
          <w:spacing w:val="-7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da</w:t>
      </w:r>
      <w:r>
        <w:rPr>
          <w:rFonts w:ascii="Arial" w:hAnsi="Arial"/>
          <w:b/>
          <w:bCs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Comissão</w:t>
      </w:r>
      <w:r>
        <w:rPr>
          <w:rFonts w:ascii="Arial" w:hAnsi="Arial"/>
          <w:b/>
          <w:bCs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pacing w:val="-2"/>
          <w:sz w:val="24"/>
          <w:szCs w:val="24"/>
        </w:rPr>
        <w:t xml:space="preserve">Organizadora: </w:t>
      </w:r>
      <w:r>
        <w:rPr>
          <w:rFonts w:ascii="Arial" w:hAnsi="Arial"/>
          <w:color w:val="231F20"/>
          <w:sz w:val="24"/>
          <w:szCs w:val="24"/>
        </w:rPr>
        <w:t xml:space="preserve">Número de representantes do governo: </w:t>
      </w:r>
      <w:r>
        <w:rPr>
          <w:rFonts w:ascii="Arial" w:hAnsi="Arial"/>
          <w:color w:val="231F20"/>
          <w:sz w:val="24"/>
          <w:szCs w:val="24"/>
        </w:rPr>
        <w:t>02</w:t>
      </w:r>
    </w:p>
    <w:p>
      <w:pPr>
        <w:pStyle w:val="Contedodoquadro"/>
        <w:tabs>
          <w:tab w:val="clear" w:pos="709"/>
          <w:tab w:val="left" w:pos="7034" w:leader="none"/>
          <w:tab w:val="left" w:pos="7718" w:leader="none"/>
        </w:tabs>
        <w:bidi w:val="0"/>
        <w:spacing w:lineRule="auto" w:line="360" w:before="0" w:after="0"/>
        <w:ind w:hanging="0" w:start="328" w:end="1767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231F20"/>
          <w:sz w:val="24"/>
          <w:szCs w:val="24"/>
        </w:rPr>
        <w:t xml:space="preserve">Número de representantes da sociedade civil: </w:t>
      </w:r>
      <w:r>
        <w:rPr>
          <w:rFonts w:ascii="Arial" w:hAnsi="Arial"/>
          <w:color w:val="231F20"/>
          <w:sz w:val="24"/>
          <w:szCs w:val="24"/>
        </w:rPr>
        <w:t>02</w:t>
      </w:r>
    </w:p>
    <w:p>
      <w:pPr>
        <w:pStyle w:val="Contedodoquadro"/>
        <w:tabs>
          <w:tab w:val="clear" w:pos="709"/>
          <w:tab w:val="left" w:pos="6933" w:leader="none"/>
          <w:tab w:val="left" w:pos="7617" w:leader="none"/>
        </w:tabs>
        <w:bidi w:val="0"/>
        <w:spacing w:lineRule="auto" w:line="360" w:before="0" w:after="0"/>
        <w:ind w:hanging="0" w:start="227" w:end="1757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231F20"/>
          <w:sz w:val="24"/>
          <w:szCs w:val="24"/>
        </w:rPr>
        <w:t>Número</w:t>
      </w:r>
      <w:r>
        <w:rPr>
          <w:rFonts w:ascii="Arial" w:hAnsi="Arial"/>
          <w:b/>
          <w:bCs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total</w:t>
      </w:r>
      <w:r>
        <w:rPr>
          <w:rFonts w:ascii="Arial" w:hAnsi="Arial"/>
          <w:b/>
          <w:bCs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de</w:t>
      </w:r>
      <w:r>
        <w:rPr>
          <w:rFonts w:ascii="Arial" w:hAnsi="Arial"/>
          <w:b/>
          <w:bCs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participantes</w:t>
      </w:r>
      <w:r>
        <w:rPr>
          <w:rFonts w:ascii="Arial" w:hAnsi="Arial"/>
          <w:b/>
          <w:bCs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na</w:t>
      </w:r>
      <w:r>
        <w:rPr>
          <w:rFonts w:ascii="Arial" w:hAnsi="Arial"/>
          <w:b/>
          <w:bCs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pacing w:val="-2"/>
          <w:sz w:val="24"/>
          <w:szCs w:val="24"/>
        </w:rPr>
        <w:t>Conferência:</w:t>
      </w:r>
      <w:r>
        <w:rPr>
          <w:rFonts w:ascii="Arial" w:hAnsi="Arial"/>
          <w:color w:val="231F20"/>
          <w:spacing w:val="-2"/>
          <w:sz w:val="24"/>
          <w:szCs w:val="24"/>
          <w:u w:val="single" w:color="221E1F"/>
        </w:rPr>
        <w:t xml:space="preserve"> </w:t>
      </w:r>
      <w:r>
        <w:rPr>
          <w:rFonts w:ascii="Arial" w:hAnsi="Arial"/>
          <w:color w:val="231F20"/>
          <w:spacing w:val="-2"/>
          <w:sz w:val="24"/>
          <w:szCs w:val="24"/>
          <w:u w:val="none"/>
        </w:rPr>
        <w:t>124</w:t>
      </w:r>
    </w:p>
    <w:p>
      <w:pPr>
        <w:pStyle w:val="Contedodoquadro"/>
        <w:tabs>
          <w:tab w:val="clear" w:pos="709"/>
          <w:tab w:val="left" w:pos="6933" w:leader="none"/>
          <w:tab w:val="left" w:pos="7617" w:leader="none"/>
        </w:tabs>
        <w:bidi w:val="0"/>
        <w:spacing w:lineRule="auto" w:line="360" w:before="0" w:after="0"/>
        <w:ind w:hanging="0" w:start="227" w:end="1757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231F20"/>
          <w:sz w:val="24"/>
          <w:szCs w:val="24"/>
        </w:rPr>
        <w:t>Número</w:t>
      </w:r>
      <w:r>
        <w:rPr>
          <w:rFonts w:ascii="Arial" w:hAnsi="Arial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total</w:t>
      </w:r>
      <w:r>
        <w:rPr>
          <w:rFonts w:ascii="Arial" w:hAnsi="Arial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de</w:t>
      </w:r>
      <w:r>
        <w:rPr>
          <w:rFonts w:ascii="Arial" w:hAnsi="Arial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participantes</w:t>
      </w:r>
      <w:r>
        <w:rPr>
          <w:rFonts w:ascii="Arial" w:hAnsi="Arial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do</w:t>
      </w:r>
      <w:r>
        <w:rPr>
          <w:rFonts w:ascii="Arial" w:hAnsi="Arial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governo</w:t>
      </w:r>
      <w:r>
        <w:rPr>
          <w:rFonts w:ascii="Arial" w:hAnsi="Arial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na</w:t>
      </w:r>
      <w:r>
        <w:rPr>
          <w:rFonts w:ascii="Arial" w:hAnsi="Arial"/>
          <w:b/>
          <w:bCs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Conferência</w:t>
      </w:r>
      <w:r>
        <w:rPr>
          <w:rFonts w:ascii="Arial" w:hAnsi="Arial"/>
          <w:color w:val="231F20"/>
          <w:sz w:val="24"/>
          <w:szCs w:val="24"/>
        </w:rPr>
        <w:t>:</w:t>
      </w:r>
      <w:r>
        <w:rPr>
          <w:rFonts w:ascii="Arial" w:hAnsi="Arial"/>
          <w:color w:val="231F20"/>
          <w:spacing w:val="-8"/>
          <w:sz w:val="24"/>
          <w:szCs w:val="24"/>
        </w:rPr>
        <w:t xml:space="preserve"> </w:t>
      </w:r>
      <w:r>
        <w:rPr>
          <w:rFonts w:ascii="Arial" w:hAnsi="Arial"/>
          <w:color w:val="231F20"/>
          <w:spacing w:val="-8"/>
          <w:sz w:val="24"/>
          <w:szCs w:val="24"/>
        </w:rPr>
        <w:t>65</w:t>
      </w:r>
    </w:p>
    <w:p>
      <w:pPr>
        <w:pStyle w:val="Contedodoquadro"/>
        <w:tabs>
          <w:tab w:val="clear" w:pos="709"/>
          <w:tab w:val="left" w:pos="6933" w:leader="none"/>
          <w:tab w:val="left" w:pos="7617" w:leader="none"/>
        </w:tabs>
        <w:bidi w:val="0"/>
        <w:spacing w:lineRule="auto" w:line="360" w:before="0" w:after="0"/>
        <w:ind w:hanging="0" w:start="227" w:end="1757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231F20"/>
          <w:sz w:val="24"/>
          <w:szCs w:val="24"/>
        </w:rPr>
        <w:t>Relação</w:t>
      </w:r>
      <w:r>
        <w:rPr>
          <w:rFonts w:ascii="Arial" w:hAnsi="Arial"/>
          <w:b/>
          <w:bCs/>
          <w:color w:val="231F20"/>
          <w:spacing w:val="-12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dos</w:t>
      </w:r>
      <w:r>
        <w:rPr>
          <w:rFonts w:ascii="Arial" w:hAnsi="Arial"/>
          <w:b/>
          <w:bCs/>
          <w:color w:val="231F20"/>
          <w:spacing w:val="-12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órgãos</w:t>
      </w:r>
      <w:r>
        <w:rPr>
          <w:rFonts w:ascii="Arial" w:hAnsi="Arial"/>
          <w:b/>
          <w:bCs/>
          <w:color w:val="231F20"/>
          <w:spacing w:val="-12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representados:</w:t>
      </w:r>
      <w:r>
        <w:rPr>
          <w:rFonts w:ascii="Arial" w:hAnsi="Arial"/>
          <w:color w:val="231F20"/>
          <w:spacing w:val="-12"/>
          <w:sz w:val="24"/>
          <w:szCs w:val="24"/>
        </w:rPr>
        <w:t xml:space="preserve"> </w:t>
      </w:r>
    </w:p>
    <w:p>
      <w:pPr>
        <w:pStyle w:val="Contedodoquadro"/>
        <w:numPr>
          <w:ilvl w:val="0"/>
          <w:numId w:val="0"/>
        </w:numPr>
        <w:tabs>
          <w:tab w:val="clear" w:pos="709"/>
          <w:tab w:val="left" w:pos="1749" w:leader="none"/>
          <w:tab w:val="left" w:pos="8605" w:leader="none"/>
        </w:tabs>
        <w:bidi w:val="0"/>
        <w:spacing w:lineRule="auto" w:line="360" w:before="33" w:after="0"/>
        <w:ind w:hanging="0" w:start="738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231F20"/>
          <w:spacing w:val="-12"/>
          <w:sz w:val="24"/>
          <w:szCs w:val="24"/>
          <w:u w:val="none"/>
        </w:rPr>
        <w:t xml:space="preserve">Secretaria de Assistência </w:t>
      </w:r>
      <w:r>
        <w:rPr>
          <w:rFonts w:ascii="Arial" w:hAnsi="Arial"/>
          <w:color w:val="231F20"/>
          <w:spacing w:val="-12"/>
          <w:sz w:val="24"/>
          <w:szCs w:val="24"/>
          <w:u w:val="none"/>
        </w:rPr>
        <w:t>S</w:t>
      </w:r>
      <w:r>
        <w:rPr>
          <w:rFonts w:ascii="Arial" w:hAnsi="Arial"/>
          <w:color w:val="231F20"/>
          <w:spacing w:val="-12"/>
          <w:sz w:val="24"/>
          <w:szCs w:val="24"/>
          <w:u w:val="none"/>
        </w:rPr>
        <w:t>ocial,                  Secreta</w:t>
      </w:r>
      <w:r>
        <w:rPr>
          <w:rFonts w:ascii="Arial" w:hAnsi="Arial"/>
          <w:color w:val="231F20"/>
          <w:spacing w:val="-12"/>
          <w:sz w:val="24"/>
          <w:szCs w:val="24"/>
          <w:u w:val="none"/>
        </w:rPr>
        <w:t>r</w:t>
      </w:r>
      <w:r>
        <w:rPr>
          <w:rFonts w:ascii="Arial" w:hAnsi="Arial"/>
          <w:color w:val="231F20"/>
          <w:spacing w:val="-12"/>
          <w:sz w:val="24"/>
          <w:szCs w:val="24"/>
          <w:u w:val="none"/>
        </w:rPr>
        <w:t>ia</w:t>
      </w:r>
      <w:r>
        <w:rPr>
          <w:rFonts w:ascii="Arial" w:hAnsi="Arial"/>
          <w:color w:val="231F20"/>
          <w:spacing w:val="-12"/>
          <w:sz w:val="24"/>
          <w:szCs w:val="24"/>
          <w:u w:val="none"/>
        </w:rPr>
        <w:t xml:space="preserve"> de Meio Ambiente</w:t>
      </w:r>
      <w:r>
        <w:rPr>
          <w:rFonts w:ascii="Arial" w:hAnsi="Arial"/>
          <w:color w:val="231F20"/>
          <w:spacing w:val="-12"/>
          <w:sz w:val="24"/>
          <w:szCs w:val="24"/>
          <w:u w:val="none"/>
        </w:rPr>
        <w:tab/>
      </w:r>
    </w:p>
    <w:p>
      <w:pPr>
        <w:pStyle w:val="Contedodoquadro"/>
        <w:numPr>
          <w:ilvl w:val="0"/>
          <w:numId w:val="0"/>
        </w:numPr>
        <w:tabs>
          <w:tab w:val="clear" w:pos="709"/>
          <w:tab w:val="left" w:pos="1704" w:leader="none"/>
          <w:tab w:val="left" w:pos="8560" w:leader="none"/>
        </w:tabs>
        <w:bidi w:val="0"/>
        <w:spacing w:lineRule="auto" w:line="360" w:before="33" w:after="0"/>
        <w:ind w:hanging="0" w:start="680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231F20"/>
          <w:spacing w:val="-12"/>
          <w:sz w:val="24"/>
          <w:szCs w:val="24"/>
          <w:u w:val="none"/>
        </w:rPr>
        <w:t xml:space="preserve"> </w:t>
      </w:r>
      <w:r>
        <w:rPr>
          <w:rFonts w:ascii="Arial" w:hAnsi="Arial"/>
          <w:color w:val="231F20"/>
          <w:spacing w:val="-12"/>
          <w:sz w:val="24"/>
          <w:szCs w:val="24"/>
          <w:u w:val="none"/>
        </w:rPr>
        <w:t xml:space="preserve">Secretaria de Agricultura,                               </w:t>
      </w:r>
      <w:r>
        <w:rPr>
          <w:rFonts w:ascii="Arial" w:hAnsi="Arial"/>
          <w:color w:val="231F20"/>
          <w:spacing w:val="-12"/>
          <w:sz w:val="24"/>
          <w:szCs w:val="24"/>
          <w:u w:val="none"/>
        </w:rPr>
        <w:t>Secretaria de Cultura</w:t>
      </w:r>
      <w:r>
        <w:rPr>
          <w:rFonts w:ascii="Arial" w:hAnsi="Arial"/>
          <w:color w:val="231F20"/>
          <w:spacing w:val="-12"/>
          <w:sz w:val="24"/>
          <w:szCs w:val="24"/>
          <w:u w:val="none"/>
        </w:rPr>
        <w:t xml:space="preserve">                      </w:t>
      </w:r>
    </w:p>
    <w:p>
      <w:pPr>
        <w:pStyle w:val="Contedodoquadro"/>
        <w:numPr>
          <w:ilvl w:val="0"/>
          <w:numId w:val="0"/>
        </w:numPr>
        <w:tabs>
          <w:tab w:val="clear" w:pos="709"/>
          <w:tab w:val="left" w:pos="1749" w:leader="none"/>
          <w:tab w:val="left" w:pos="8605" w:leader="none"/>
        </w:tabs>
        <w:bidi w:val="0"/>
        <w:spacing w:lineRule="auto" w:line="360" w:before="33" w:after="0"/>
        <w:ind w:hanging="0" w:start="738" w:end="0"/>
        <w:jc w:val="start"/>
        <w:rPr>
          <w:rFonts w:ascii="Arial" w:hAnsi="Arial"/>
          <w:sz w:val="24"/>
          <w:szCs w:val="24"/>
        </w:rPr>
      </w:pPr>
      <w:r>
        <w:rPr>
          <w:rFonts w:ascii="Arial" w:hAnsi="Arial"/>
          <w:color w:val="231F20"/>
          <w:spacing w:val="-12"/>
          <w:sz w:val="24"/>
          <w:szCs w:val="24"/>
          <w:u w:val="none"/>
        </w:rPr>
        <w:t xml:space="preserve">Secretaria de Saúde,                                      </w:t>
      </w:r>
      <w:r>
        <w:rPr>
          <w:rFonts w:ascii="Arial" w:hAnsi="Arial"/>
          <w:color w:val="231F20"/>
          <w:spacing w:val="-12"/>
          <w:sz w:val="24"/>
          <w:szCs w:val="24"/>
          <w:u w:val="none"/>
        </w:rPr>
        <w:t>Secretaria de Educação</w:t>
      </w:r>
      <w:r>
        <w:rPr>
          <w:rFonts w:ascii="Arial" w:hAnsi="Arial"/>
          <w:color w:val="231F20"/>
          <w:spacing w:val="-12"/>
          <w:sz w:val="24"/>
          <w:szCs w:val="24"/>
          <w:u w:val="none"/>
        </w:rPr>
        <w:t xml:space="preserve">                                      </w:t>
      </w:r>
    </w:p>
    <w:p>
      <w:pPr>
        <w:pStyle w:val="Contedodoquadro"/>
        <w:numPr>
          <w:ilvl w:val="0"/>
          <w:numId w:val="0"/>
        </w:numPr>
        <w:tabs>
          <w:tab w:val="clear" w:pos="709"/>
          <w:tab w:val="left" w:pos="1749" w:leader="none"/>
          <w:tab w:val="left" w:pos="8605" w:leader="none"/>
        </w:tabs>
        <w:bidi w:val="0"/>
        <w:spacing w:lineRule="auto" w:line="360" w:before="33" w:after="0"/>
        <w:ind w:hanging="0" w:start="738" w:end="0"/>
        <w:jc w:val="start"/>
        <w:rPr>
          <w:rFonts w:ascii="Arial" w:hAnsi="Arial"/>
          <w:color w:val="231F20"/>
          <w:spacing w:val="-12"/>
          <w:sz w:val="24"/>
          <w:szCs w:val="24"/>
          <w:u w:val="none"/>
        </w:rPr>
      </w:pPr>
      <w:r>
        <w:rPr>
          <w:rFonts w:ascii="Arial" w:hAnsi="Arial"/>
          <w:color w:val="231F20"/>
          <w:spacing w:val="-12"/>
          <w:sz w:val="24"/>
          <w:szCs w:val="24"/>
          <w:u w:val="none"/>
        </w:rPr>
        <w:t>Secretaria da Mulher</w:t>
      </w:r>
    </w:p>
    <w:p>
      <w:pPr>
        <w:pStyle w:val="Contedodoquadro"/>
        <w:tabs>
          <w:tab w:val="clear" w:pos="709"/>
          <w:tab w:val="left" w:pos="1476" w:leader="none"/>
          <w:tab w:val="left" w:pos="8332" w:leader="none"/>
        </w:tabs>
        <w:bidi w:val="0"/>
        <w:spacing w:lineRule="auto" w:line="360" w:before="33" w:after="0"/>
        <w:ind w:hanging="410" w:start="738" w:end="0"/>
        <w:jc w:val="start"/>
        <w:rPr>
          <w:rFonts w:ascii="Arial" w:hAnsi="Arial"/>
          <w:color w:val="231F20"/>
          <w:spacing w:val="-12"/>
          <w:sz w:val="24"/>
          <w:szCs w:val="24"/>
          <w:u w:val="none"/>
        </w:rPr>
      </w:pPr>
      <w:r>
        <w:rPr>
          <w:rFonts w:ascii="Arial" w:hAnsi="Arial"/>
          <w:color w:val="231F20"/>
          <w:spacing w:val="-12"/>
          <w:sz w:val="24"/>
          <w:szCs w:val="24"/>
          <w:u w:val="none"/>
        </w:rPr>
      </w:r>
    </w:p>
    <w:p>
      <w:pPr>
        <w:pStyle w:val="Contedodoquadro"/>
        <w:tabs>
          <w:tab w:val="clear" w:pos="709"/>
          <w:tab w:val="left" w:pos="1476" w:leader="none"/>
          <w:tab w:val="left" w:pos="8332" w:leader="none"/>
        </w:tabs>
        <w:bidi w:val="0"/>
        <w:spacing w:lineRule="auto" w:line="360" w:before="33" w:after="0"/>
        <w:ind w:hanging="410" w:start="738" w:end="0"/>
        <w:jc w:val="start"/>
        <w:rPr>
          <w:rFonts w:ascii="Arial" w:hAnsi="Arial"/>
          <w:color w:val="231F20"/>
          <w:spacing w:val="-12"/>
          <w:sz w:val="24"/>
          <w:szCs w:val="24"/>
          <w:u w:val="none"/>
        </w:rPr>
      </w:pPr>
      <w:r>
        <w:rPr>
          <w:rFonts w:ascii="Arial" w:hAnsi="Arial"/>
          <w:color w:val="231F20"/>
          <w:spacing w:val="-12"/>
          <w:sz w:val="24"/>
          <w:szCs w:val="24"/>
          <w:u w:val="none"/>
        </w:rPr>
      </w:r>
    </w:p>
    <w:p>
      <w:pPr>
        <w:pStyle w:val="Contedodoquadro"/>
        <w:tabs>
          <w:tab w:val="clear" w:pos="709"/>
          <w:tab w:val="left" w:pos="1476" w:leader="none"/>
          <w:tab w:val="left" w:pos="8332" w:leader="none"/>
        </w:tabs>
        <w:bidi w:val="0"/>
        <w:spacing w:lineRule="auto" w:line="360" w:before="33" w:after="0"/>
        <w:ind w:hanging="410" w:start="738" w:end="0"/>
        <w:jc w:val="start"/>
        <w:rPr>
          <w:rFonts w:ascii="Arial" w:hAnsi="Arial"/>
          <w:color w:val="231F20"/>
          <w:spacing w:val="-12"/>
          <w:sz w:val="24"/>
          <w:szCs w:val="24"/>
          <w:u w:val="none"/>
        </w:rPr>
      </w:pPr>
      <w:r>
        <w:rPr>
          <w:rFonts w:ascii="Arial" w:hAnsi="Arial"/>
          <w:color w:val="231F20"/>
          <w:spacing w:val="-12"/>
          <w:sz w:val="24"/>
          <w:szCs w:val="24"/>
          <w:u w:val="none"/>
        </w:rPr>
      </w:r>
    </w:p>
    <w:p>
      <w:pPr>
        <w:pStyle w:val="Contedodoquadro"/>
        <w:tabs>
          <w:tab w:val="clear" w:pos="709"/>
          <w:tab w:val="left" w:pos="1476" w:leader="none"/>
          <w:tab w:val="left" w:pos="8332" w:leader="none"/>
        </w:tabs>
        <w:bidi w:val="0"/>
        <w:spacing w:lineRule="auto" w:line="360" w:before="33" w:after="0"/>
        <w:ind w:hanging="410" w:start="738" w:end="0"/>
        <w:jc w:val="start"/>
        <w:rPr>
          <w:rFonts w:ascii="Arial" w:hAnsi="Arial"/>
          <w:color w:val="231F20"/>
          <w:spacing w:val="-12"/>
          <w:sz w:val="24"/>
          <w:szCs w:val="24"/>
          <w:u w:val="none"/>
        </w:rPr>
      </w:pPr>
      <w:r>
        <w:rPr>
          <w:rFonts w:ascii="Arial" w:hAnsi="Arial"/>
          <w:color w:val="231F20"/>
          <w:spacing w:val="-12"/>
          <w:sz w:val="24"/>
          <w:szCs w:val="24"/>
          <w:u w:val="none"/>
        </w:rPr>
      </w:r>
    </w:p>
    <w:p>
      <w:pPr>
        <w:pStyle w:val="Contedodoquadro"/>
        <w:tabs>
          <w:tab w:val="clear" w:pos="709"/>
          <w:tab w:val="left" w:pos="1476" w:leader="none"/>
          <w:tab w:val="left" w:pos="8332" w:leader="none"/>
        </w:tabs>
        <w:bidi w:val="0"/>
        <w:spacing w:lineRule="auto" w:line="360" w:before="33" w:after="0"/>
        <w:ind w:hanging="410" w:start="738" w:end="0"/>
        <w:jc w:val="start"/>
        <w:rPr>
          <w:rFonts w:ascii="Arial" w:hAnsi="Arial"/>
          <w:color w:val="231F20"/>
          <w:spacing w:val="-12"/>
          <w:sz w:val="24"/>
          <w:szCs w:val="24"/>
          <w:u w:val="none"/>
        </w:rPr>
      </w:pPr>
      <w:r>
        <w:rPr>
          <w:rFonts w:ascii="Arial" w:hAnsi="Arial"/>
          <w:color w:val="231F20"/>
          <w:spacing w:val="-12"/>
          <w:sz w:val="24"/>
          <w:szCs w:val="24"/>
          <w:u w:val="none"/>
        </w:rPr>
      </w:r>
    </w:p>
    <w:p>
      <w:pPr>
        <w:pStyle w:val="Contedodoquadro"/>
        <w:numPr>
          <w:ilvl w:val="0"/>
          <w:numId w:val="0"/>
        </w:numPr>
        <w:tabs>
          <w:tab w:val="clear" w:pos="709"/>
          <w:tab w:val="left" w:pos="1648" w:leader="none"/>
          <w:tab w:val="left" w:pos="8504" w:leader="none"/>
        </w:tabs>
        <w:bidi w:val="0"/>
        <w:spacing w:lineRule="auto" w:line="360" w:before="33" w:after="0"/>
        <w:ind w:hanging="0" w:start="227" w:end="0"/>
        <w:jc w:val="start"/>
        <w:rPr/>
      </w:pPr>
      <w:r>
        <w:rPr>
          <w:rFonts w:ascii="Arial" w:hAnsi="Arial"/>
          <w:b/>
          <w:bCs/>
          <w:color w:val="231F20"/>
          <w:sz w:val="24"/>
          <w:szCs w:val="24"/>
        </w:rPr>
        <w:t>Número</w:t>
      </w:r>
      <w:r>
        <w:rPr>
          <w:rFonts w:ascii="Arial" w:hAnsi="Arial"/>
          <w:b/>
          <w:bCs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de</w:t>
      </w:r>
      <w:r>
        <w:rPr>
          <w:rFonts w:ascii="Arial" w:hAnsi="Arial"/>
          <w:b/>
          <w:bCs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participantes</w:t>
      </w:r>
      <w:r>
        <w:rPr>
          <w:rFonts w:ascii="Arial" w:hAnsi="Arial"/>
          <w:b/>
          <w:bCs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da</w:t>
      </w:r>
      <w:r>
        <w:rPr>
          <w:rFonts w:ascii="Arial" w:hAnsi="Arial"/>
          <w:b/>
          <w:bCs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sociedade</w:t>
      </w:r>
      <w:r>
        <w:rPr>
          <w:rFonts w:ascii="Arial" w:hAnsi="Arial"/>
          <w:b/>
          <w:bCs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civil</w:t>
      </w:r>
      <w:r>
        <w:rPr>
          <w:rFonts w:ascii="Arial" w:hAnsi="Arial"/>
          <w:b/>
          <w:bCs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na</w:t>
      </w:r>
      <w:r>
        <w:rPr>
          <w:rFonts w:ascii="Arial" w:hAnsi="Arial"/>
          <w:b/>
          <w:bCs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231F20"/>
          <w:sz w:val="24"/>
          <w:szCs w:val="24"/>
        </w:rPr>
        <w:t>Conferência</w:t>
      </w:r>
      <w:r>
        <w:rPr>
          <w:rFonts w:ascii="Arial" w:hAnsi="Arial"/>
          <w:color w:val="231F20"/>
          <w:sz w:val="24"/>
          <w:szCs w:val="24"/>
        </w:rPr>
        <w:t>:</w:t>
      </w:r>
      <w:r>
        <w:rPr>
          <w:rFonts w:ascii="Arial" w:hAnsi="Arial"/>
          <w:color w:val="231F20"/>
          <w:spacing w:val="-6"/>
          <w:sz w:val="24"/>
          <w:szCs w:val="24"/>
        </w:rPr>
        <w:t xml:space="preserve"> </w:t>
      </w:r>
    </w:p>
    <w:p>
      <w:pPr>
        <w:pStyle w:val="Contedodoquadro"/>
        <w:numPr>
          <w:ilvl w:val="0"/>
          <w:numId w:val="0"/>
        </w:numPr>
        <w:tabs>
          <w:tab w:val="clear" w:pos="709"/>
          <w:tab w:val="left" w:pos="1648" w:leader="none"/>
          <w:tab w:val="left" w:pos="8504" w:leader="none"/>
        </w:tabs>
        <w:bidi w:val="0"/>
        <w:spacing w:lineRule="auto" w:line="360" w:before="33" w:after="0"/>
        <w:ind w:hanging="0" w:start="227" w:end="0"/>
        <w:jc w:val="start"/>
        <w:rPr/>
      </w:pPr>
      <w:r>
        <w:rPr>
          <w:rFonts w:ascii="Arial" w:hAnsi="Arial"/>
          <w:b/>
          <w:bCs/>
        </w:rPr>
        <w:t xml:space="preserve">Relação de organizações/grupos/redes da sociedade civil participantes: </w:t>
      </w:r>
      <w:r>
        <w:rPr>
          <w:rFonts w:ascii="Arial" w:hAnsi="Arial"/>
          <w:b w:val="false"/>
          <w:bCs w:val="false"/>
        </w:rPr>
        <w:t>5</w:t>
      </w:r>
      <w:r>
        <w:rPr>
          <w:b w:val="false"/>
          <w:bCs w:val="false"/>
        </w:rPr>
        <w:t>9</w:t>
      </w:r>
    </w:p>
    <w:p>
      <w:pPr>
        <w:pStyle w:val="Contedodoquadro"/>
        <w:numPr>
          <w:ilvl w:val="0"/>
          <w:numId w:val="0"/>
        </w:numPr>
        <w:tabs>
          <w:tab w:val="clear" w:pos="709"/>
          <w:tab w:val="left" w:pos="5037" w:leader="none"/>
          <w:tab w:val="left" w:pos="11893" w:leader="none"/>
        </w:tabs>
        <w:bidi w:val="0"/>
        <w:spacing w:lineRule="auto" w:line="360" w:before="33" w:after="0"/>
        <w:ind w:hanging="0" w:start="227" w:end="0"/>
        <w:jc w:val="start"/>
        <w:rPr/>
      </w:pPr>
      <w:r>
        <w:rPr/>
        <w:t xml:space="preserve">            </w:t>
      </w:r>
      <w:r>
        <w:rPr>
          <w:rFonts w:ascii="Arial" w:hAnsi="Arial"/>
        </w:rPr>
        <w:t xml:space="preserve">Pastoral da Pessoa idosa                                  </w:t>
      </w:r>
      <w:r>
        <w:rPr>
          <w:rFonts w:ascii="Arial" w:hAnsi="Arial"/>
        </w:rPr>
        <w:t>M</w:t>
      </w:r>
      <w:r>
        <w:rPr>
          <w:rFonts w:ascii="Arial" w:hAnsi="Arial"/>
        </w:rPr>
        <w:t>arçonaria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hanging="0" w:start="683"/>
        <w:jc w:val="start"/>
        <w:rPr>
          <w:rFonts w:ascii="Arial" w:hAnsi="Arial"/>
        </w:rPr>
      </w:pPr>
      <w:r>
        <w:rPr>
          <w:rFonts w:ascii="Arial" w:hAnsi="Arial"/>
        </w:rPr>
        <w:t xml:space="preserve">    </w:t>
      </w:r>
      <w:r>
        <w:rPr>
          <w:rFonts w:ascii="Arial" w:hAnsi="Arial"/>
        </w:rPr>
        <w:t>C</w:t>
      </w:r>
      <w:r>
        <w:rPr>
          <w:rFonts w:ascii="Arial" w:hAnsi="Arial"/>
        </w:rPr>
        <w:t>áritas Diocesana de Crateús                          Irmãs da Fraternidade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hanging="0" w:start="683"/>
        <w:jc w:val="start"/>
        <w:rPr>
          <w:rFonts w:ascii="Arial" w:hAnsi="Arial"/>
        </w:rPr>
      </w:pPr>
      <w:r>
        <w:rPr>
          <w:rFonts w:ascii="Arial" w:hAnsi="Arial"/>
        </w:rPr>
        <w:t xml:space="preserve">    </w:t>
      </w:r>
      <w:r>
        <w:rPr>
          <w:rFonts w:ascii="Arial" w:hAnsi="Arial"/>
        </w:rPr>
        <w:t>Casa de Jesus Misericordioso                          Casa de Misericórdia</w:t>
      </w:r>
    </w:p>
    <w:p>
      <w:pPr>
        <w:pStyle w:val="Normal"/>
        <w:numPr>
          <w:ilvl w:val="0"/>
          <w:numId w:val="0"/>
        </w:numPr>
        <w:bidi w:val="0"/>
        <w:spacing w:lineRule="auto" w:line="360"/>
        <w:ind w:hanging="0" w:start="683"/>
        <w:jc w:val="start"/>
        <w:rPr>
          <w:rFonts w:ascii="Arial" w:hAnsi="Arial"/>
        </w:rPr>
      </w:pPr>
      <w:r>
        <w:rPr>
          <w:rFonts w:ascii="Arial" w:hAnsi="Arial"/>
        </w:rPr>
        <w:t xml:space="preserve">    </w:t>
      </w:r>
      <w:r>
        <w:rPr>
          <w:rFonts w:ascii="Arial" w:hAnsi="Arial"/>
        </w:rPr>
        <w:t>Sindicato dos Agricultores e Agricultoras       Ass. Yeshua Abrigo da 3ª idade</w:t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/>
      </w:pPr>
      <w:r>
        <w:rPr/>
      </w:r>
    </w:p>
    <w:p>
      <w:pPr>
        <w:pStyle w:val="Heading3"/>
        <w:bidi w:val="0"/>
        <w:spacing w:before="171" w:after="0"/>
        <w:ind w:start="2529" w:end="2529"/>
        <w:rPr/>
      </w:pPr>
      <w:r>
        <w:rPr>
          <w:rFonts w:ascii="Arial" w:hAnsi="Arial"/>
          <w:i w:val="false"/>
          <w:iCs w:val="false"/>
          <w:color w:val="111111"/>
          <w:spacing w:val="-2"/>
          <w:w w:val="75"/>
          <w:sz w:val="40"/>
          <w:szCs w:val="40"/>
        </w:rPr>
        <w:t xml:space="preserve">Resumo </w:t>
      </w:r>
      <w:r>
        <w:rPr>
          <w:rFonts w:ascii="Arial" w:hAnsi="Arial"/>
          <w:i w:val="false"/>
          <w:iCs w:val="false"/>
          <w:color w:val="111111"/>
          <w:spacing w:val="-2"/>
          <w:w w:val="75"/>
          <w:sz w:val="40"/>
          <w:szCs w:val="40"/>
        </w:rPr>
        <w:t>sobre  Conferência</w:t>
      </w:r>
    </w:p>
    <w:p>
      <w:pPr>
        <w:pStyle w:val="Heading3"/>
        <w:bidi w:val="0"/>
        <w:spacing w:before="171" w:after="0"/>
        <w:ind w:start="2529" w:end="2529"/>
        <w:rPr>
          <w:rFonts w:ascii="Arial" w:hAnsi="Arial"/>
          <w:i w:val="false"/>
          <w:iCs w:val="false"/>
          <w:color w:val="111111"/>
          <w:spacing w:val="-2"/>
          <w:w w:val="75"/>
          <w:sz w:val="40"/>
          <w:szCs w:val="40"/>
        </w:rPr>
      </w:pPr>
      <w:r>
        <w:rPr>
          <w:rFonts w:ascii="Arial" w:hAnsi="Arial"/>
          <w:i w:val="false"/>
          <w:iCs w:val="false"/>
          <w:color w:val="111111"/>
          <w:spacing w:val="-2"/>
          <w:w w:val="75"/>
          <w:sz w:val="40"/>
          <w:szCs w:val="40"/>
        </w:rPr>
      </w:r>
    </w:p>
    <w:p>
      <w:pPr>
        <w:pStyle w:val="Normal"/>
        <w:bidi w:val="0"/>
        <w:spacing w:lineRule="auto" w:line="360"/>
        <w:jc w:val="both"/>
        <w:rPr/>
      </w:pPr>
      <w:r>
        <w:rPr/>
        <w:t xml:space="preserve">           </w:t>
      </w:r>
      <w:r>
        <w:rPr>
          <w:rFonts w:ascii="Arial" w:hAnsi="Arial"/>
        </w:rPr>
        <w:t xml:space="preserve">A 4ª Conferência Municipal dos Direitos da Pessoa Idosa de Crateús , instância democrática de participação da sociedade civil e governamental, reafirma o compromisso com a construção de uma sociedade mais justa e democrática para as pessoas idosas, promovendo a equidade, o respeito à diversidade e a ampliação da participação social. Foi convocada conjuntamente pela prefeita municipal e pela presidente do Conselho Municipal dos Direitos da Pessoa Idosa e teve como tema central: “Envelhecimento Multicultural e Democracia: Urgência por Equidade, direitos e Participação”, a qual vai discutir e formular estratégias para garantir direitos, equidade e a efetiva participação social da pessoa idosa. Crateús contou com uma quantidade </w:t>
      </w:r>
      <w:r>
        <w:rPr>
          <w:rFonts w:ascii="Arial" w:hAnsi="Arial"/>
        </w:rPr>
        <w:t xml:space="preserve">significativa </w:t>
      </w:r>
      <w:r>
        <w:rPr>
          <w:rFonts w:ascii="Arial" w:hAnsi="Arial"/>
        </w:rPr>
        <w:t xml:space="preserve">de participantes, </w:t>
      </w:r>
      <w:r>
        <w:rPr>
          <w:rFonts w:ascii="Arial" w:hAnsi="Arial"/>
        </w:rPr>
        <w:t>contudo o Ministério público, embora convidado, não se fez presente, pois a promotora estava em férias. As atividades foram iniciadas com nossa banda de música Expedito Paiva abrilhantando nossos convidados e delegados com músicas tipicas da época. Os idosos e acompanhantes que representam a Associação Yeshua Abrigo da Terceira Idade foram chegando, bem como os idosos que fazem parte dos Serviço de Convivência dos CRAS I, CRAS II, CRAS III e CRAS IV. Tivemos café da manhã por volta das 08:00 horas, em que todos os presentes se serviram e ficaram satisfeitos com a alimentação. Na sequência a mesa foi composta pela Secretária de Assistência Social, a Sra. Maria Luciene Moreira R Bezerra, pela presidente do Conselho Municipal da Pessoa idosa, a Sra. Erotilde Vieira, de uma usuária idosa do CRAS I</w:t>
      </w:r>
      <w:r>
        <w:rPr>
          <w:rFonts w:ascii="Arial" w:hAnsi="Arial"/>
        </w:rPr>
        <w:t>V</w:t>
      </w:r>
      <w:r>
        <w:rPr>
          <w:rFonts w:ascii="Arial" w:hAnsi="Arial"/>
        </w:rPr>
        <w:t xml:space="preserve">, a Sra. Fátima e de nossa palestrante Sra. Sandra Régia Freire. Em seguida a fala foi facultada e D Fátima agradeceu a oportunidade </w:t>
      </w:r>
      <w:r>
        <w:rPr>
          <w:rFonts w:ascii="Arial" w:hAnsi="Arial"/>
        </w:rPr>
        <w:t xml:space="preserve">e se diz muito feliz com as atividades no CRAS, mas pediu para que a quantidade de dias fosse aumentado, visto que era bom demais. De pronto a secretária da assistência social, já ficou de tomar as providências. </w:t>
      </w:r>
      <w:r>
        <w:rPr>
          <w:rFonts w:ascii="Arial" w:hAnsi="Arial"/>
        </w:rPr>
        <w:t xml:space="preserve">Dando sequencia as demais autoridades falaram e a Sra. Maria Luciene Rolim ressalta a importância do espaço de conferência para o aprimoramento da política da pessoa idosa em Crateús e que não podemos perder a chance de </w:t>
      </w:r>
      <w:r>
        <w:rPr>
          <w:rFonts w:ascii="Arial" w:hAnsi="Arial"/>
        </w:rPr>
        <w:t>dialogarmos, tomando por base os eixos e juntos pensarmos em prioridades a serem elencadas. Agradece a presença de todos e de forma emocionada deseja a todos uma excelente confer</w:t>
      </w:r>
      <w:r>
        <w:rPr>
          <w:rFonts w:ascii="Arial" w:hAnsi="Arial"/>
        </w:rPr>
        <w:t>ê</w:t>
      </w:r>
      <w:r>
        <w:rPr>
          <w:rFonts w:ascii="Arial" w:hAnsi="Arial"/>
        </w:rPr>
        <w:t xml:space="preserve">ncia. </w:t>
      </w:r>
      <w:r>
        <w:rPr>
          <w:rFonts w:ascii="Arial" w:hAnsi="Arial"/>
        </w:rPr>
        <w:t>Em seguida a Sra. Erotilde endossa a fala da Sra. Luciene Rolim e abre os trabalhos da conferência. Dando continuidade os hinos nacional e municipal foram executados. Em seguida houve a leitura do regimento interno sendo aprovado pela plenária.</w:t>
      </w:r>
      <w:r>
        <w:rPr>
          <w:rFonts w:ascii="Arial" w:hAnsi="Arial"/>
        </w:rPr>
        <w:t xml:space="preserve">Todos estavam participativos e atentos </w:t>
      </w:r>
      <w:r>
        <w:rPr>
          <w:rFonts w:ascii="Arial" w:hAnsi="Arial"/>
        </w:rPr>
        <w:t xml:space="preserve">com o que </w:t>
      </w:r>
      <w:r>
        <w:rPr>
          <w:rFonts w:ascii="Arial" w:hAnsi="Arial"/>
        </w:rPr>
        <w:t xml:space="preserve">a palestrante Sandra Régia, </w:t>
      </w:r>
    </w:p>
    <w:p>
      <w:pPr>
        <w:pStyle w:val="Normal"/>
        <w:bidi w:val="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both"/>
        <w:rPr/>
      </w:pPr>
      <w:r>
        <w:rPr>
          <w:rFonts w:ascii="Arial" w:hAnsi="Arial"/>
        </w:rPr>
        <w:t xml:space="preserve">assistente social, teve para dialogar. Em meio a um ambiente descontraído </w:t>
      </w:r>
      <w:r>
        <w:rPr>
          <w:rFonts w:ascii="Arial" w:hAnsi="Arial"/>
        </w:rPr>
        <w:t xml:space="preserve">a palestra foi finalizada e já iniciamos a leitura dos eixos nos 5 grupos. Às 12:30 o almoço foi servido e todos se serviram e elogiaram a refeição. </w:t>
      </w:r>
      <w:r>
        <w:rPr>
          <w:rFonts w:ascii="Arial" w:hAnsi="Arial"/>
        </w:rPr>
        <w:t xml:space="preserve">Retornamos do almoço para finalizar os trabalhos em grupo e em seguida houve uma plenária para apresentação das propostas. Finalizamos nossa conferência com a escolha de 4 delegados, sendo 01 OG e 3 ONG, </w:t>
      </w:r>
      <w:r>
        <w:rPr>
          <w:rFonts w:ascii="Arial" w:hAnsi="Arial"/>
        </w:rPr>
        <w:t>conforme orientação.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tabs>
          <w:tab w:val="clear" w:pos="709"/>
          <w:tab w:val="left" w:pos="730" w:leader="none"/>
        </w:tabs>
        <w:bidi w:val="0"/>
        <w:spacing w:lineRule="auto" w:line="240" w:before="175" w:after="0"/>
        <w:ind w:hanging="224" w:start="365" w:end="0"/>
        <w:jc w:val="start"/>
        <w:rPr>
          <w:rFonts w:ascii="Arial Black" w:hAnsi="Arial Black"/>
          <w:color w:val="151E44"/>
          <w:spacing w:val="-8"/>
          <w:sz w:val="24"/>
        </w:rPr>
      </w:pPr>
      <w:r>
        <w:rPr>
          <w:rFonts w:ascii="Arial Black" w:hAnsi="Arial Black"/>
          <w:color w:val="151E44"/>
          <w:spacing w:val="-8"/>
          <w:sz w:val="24"/>
        </w:rPr>
      </w:r>
    </w:p>
    <w:p>
      <w:pPr>
        <w:pStyle w:val="Normal"/>
        <w:tabs>
          <w:tab w:val="clear" w:pos="709"/>
          <w:tab w:val="left" w:pos="730" w:leader="none"/>
        </w:tabs>
        <w:bidi w:val="0"/>
        <w:spacing w:lineRule="auto" w:line="240" w:before="175" w:after="0"/>
        <w:ind w:hanging="224" w:start="365" w:end="0"/>
        <w:jc w:val="start"/>
        <w:rPr>
          <w:rFonts w:ascii="Arial Black" w:hAnsi="Arial Black"/>
          <w:color w:val="151E44"/>
          <w:spacing w:val="-8"/>
          <w:sz w:val="24"/>
        </w:rPr>
      </w:pPr>
      <w:r>
        <w:rPr>
          <w:rFonts w:ascii="Arial Black" w:hAnsi="Arial Black"/>
          <w:color w:val="151E44"/>
          <w:spacing w:val="-8"/>
          <w:sz w:val="24"/>
        </w:rPr>
      </w:r>
    </w:p>
    <w:p>
      <w:pPr>
        <w:pStyle w:val="Normal"/>
        <w:tabs>
          <w:tab w:val="clear" w:pos="709"/>
          <w:tab w:val="left" w:pos="730" w:leader="none"/>
        </w:tabs>
        <w:bidi w:val="0"/>
        <w:spacing w:lineRule="auto" w:line="240" w:before="175" w:after="0"/>
        <w:ind w:hanging="224" w:start="365" w:end="0"/>
        <w:jc w:val="start"/>
        <w:rPr>
          <w:rFonts w:ascii="Arial Black" w:hAnsi="Arial Black"/>
          <w:color w:val="151E44"/>
          <w:spacing w:val="-8"/>
          <w:sz w:val="24"/>
        </w:rPr>
      </w:pPr>
      <w:r>
        <w:rPr>
          <w:rFonts w:ascii="Arial Black" w:hAnsi="Arial Black"/>
          <w:color w:val="151E44"/>
          <w:spacing w:val="-8"/>
          <w:sz w:val="24"/>
        </w:rPr>
      </w:r>
    </w:p>
    <w:p>
      <w:pPr>
        <w:pStyle w:val="Normal"/>
        <w:tabs>
          <w:tab w:val="clear" w:pos="709"/>
          <w:tab w:val="left" w:pos="730" w:leader="none"/>
        </w:tabs>
        <w:bidi w:val="0"/>
        <w:spacing w:lineRule="auto" w:line="240" w:before="175" w:after="0"/>
        <w:ind w:hanging="224" w:start="365" w:end="0"/>
        <w:jc w:val="start"/>
        <w:rPr>
          <w:rFonts w:ascii="Arial Black" w:hAnsi="Arial Black"/>
          <w:color w:val="151E44"/>
          <w:spacing w:val="-8"/>
          <w:sz w:val="24"/>
        </w:rPr>
      </w:pPr>
      <w:r>
        <w:rPr>
          <w:rFonts w:ascii="Arial Black" w:hAnsi="Arial Black"/>
          <w:color w:val="151E44"/>
          <w:spacing w:val="-8"/>
          <w:sz w:val="24"/>
        </w:rPr>
      </w:r>
    </w:p>
    <w:p>
      <w:pPr>
        <w:pStyle w:val="Normal"/>
        <w:tabs>
          <w:tab w:val="clear" w:pos="709"/>
          <w:tab w:val="left" w:pos="730" w:leader="none"/>
        </w:tabs>
        <w:bidi w:val="0"/>
        <w:spacing w:lineRule="auto" w:line="240" w:before="175" w:after="0"/>
        <w:ind w:hanging="224" w:start="365" w:end="0"/>
        <w:jc w:val="start"/>
        <w:rPr>
          <w:rFonts w:ascii="Arial Black" w:hAnsi="Arial Black"/>
          <w:color w:val="151E44"/>
          <w:spacing w:val="-8"/>
          <w:sz w:val="24"/>
        </w:rPr>
      </w:pPr>
      <w:r>
        <w:rPr>
          <w:rFonts w:ascii="Arial Black" w:hAnsi="Arial Black"/>
          <w:color w:val="151E44"/>
          <w:spacing w:val="-8"/>
          <w:sz w:val="24"/>
        </w:rPr>
      </w:r>
    </w:p>
    <w:p>
      <w:pPr>
        <w:pStyle w:val="Normal"/>
        <w:tabs>
          <w:tab w:val="clear" w:pos="709"/>
          <w:tab w:val="left" w:pos="730" w:leader="none"/>
        </w:tabs>
        <w:bidi w:val="0"/>
        <w:spacing w:lineRule="auto" w:line="240" w:before="175" w:after="0"/>
        <w:ind w:hanging="224" w:start="365" w:end="0"/>
        <w:jc w:val="start"/>
        <w:rPr>
          <w:rFonts w:ascii="Arial Black" w:hAnsi="Arial Black"/>
          <w:color w:val="151E44"/>
          <w:spacing w:val="-8"/>
          <w:sz w:val="24"/>
        </w:rPr>
      </w:pPr>
      <w:r>
        <w:rPr>
          <w:rFonts w:ascii="Arial Black" w:hAnsi="Arial Black"/>
          <w:color w:val="151E44"/>
          <w:spacing w:val="-8"/>
          <w:sz w:val="24"/>
        </w:rPr>
      </w:r>
    </w:p>
    <w:p>
      <w:pPr>
        <w:pStyle w:val="Normal"/>
        <w:tabs>
          <w:tab w:val="clear" w:pos="709"/>
          <w:tab w:val="left" w:pos="730" w:leader="none"/>
        </w:tabs>
        <w:bidi w:val="0"/>
        <w:spacing w:lineRule="auto" w:line="240" w:before="175" w:after="0"/>
        <w:ind w:hanging="224" w:start="365" w:end="0"/>
        <w:jc w:val="start"/>
        <w:rPr>
          <w:rFonts w:ascii="Arial Black" w:hAnsi="Arial Black"/>
          <w:color w:val="151E44"/>
          <w:spacing w:val="-8"/>
          <w:sz w:val="24"/>
        </w:rPr>
      </w:pPr>
      <w:r>
        <w:rPr>
          <w:rFonts w:ascii="Arial Black" w:hAnsi="Arial Black"/>
          <w:color w:val="151E44"/>
          <w:spacing w:val="-8"/>
          <w:sz w:val="24"/>
        </w:rPr>
      </w:r>
    </w:p>
    <w:p>
      <w:pPr>
        <w:pStyle w:val="Normal"/>
        <w:tabs>
          <w:tab w:val="clear" w:pos="709"/>
          <w:tab w:val="left" w:pos="730" w:leader="none"/>
        </w:tabs>
        <w:bidi w:val="0"/>
        <w:spacing w:lineRule="auto" w:line="240" w:before="175" w:after="0"/>
        <w:ind w:hanging="224" w:start="365" w:end="0"/>
        <w:jc w:val="start"/>
        <w:rPr>
          <w:rFonts w:ascii="Arial Black" w:hAnsi="Arial Black"/>
          <w:color w:val="151E44"/>
          <w:spacing w:val="-8"/>
          <w:sz w:val="24"/>
        </w:rPr>
      </w:pPr>
      <w:r>
        <w:rPr>
          <w:rFonts w:ascii="Arial Black" w:hAnsi="Arial Black"/>
          <w:color w:val="151E44"/>
          <w:spacing w:val="-8"/>
          <w:sz w:val="24"/>
        </w:rPr>
      </w:r>
    </w:p>
    <w:p>
      <w:pPr>
        <w:pStyle w:val="Normal"/>
        <w:tabs>
          <w:tab w:val="clear" w:pos="709"/>
          <w:tab w:val="left" w:pos="730" w:leader="none"/>
        </w:tabs>
        <w:bidi w:val="0"/>
        <w:spacing w:lineRule="auto" w:line="240" w:before="175" w:after="0"/>
        <w:ind w:hanging="224" w:start="365" w:end="0"/>
        <w:jc w:val="start"/>
        <w:rPr>
          <w:rFonts w:ascii="Arial Black" w:hAnsi="Arial Black"/>
          <w:color w:val="151E44"/>
          <w:spacing w:val="-8"/>
          <w:sz w:val="24"/>
        </w:rPr>
      </w:pPr>
      <w:r>
        <w:rPr>
          <w:rFonts w:ascii="Arial Black" w:hAnsi="Arial Black"/>
          <w:color w:val="151E44"/>
          <w:spacing w:val="-8"/>
          <w:sz w:val="24"/>
        </w:rPr>
      </w:r>
    </w:p>
    <w:p>
      <w:pPr>
        <w:pStyle w:val="Normal"/>
        <w:tabs>
          <w:tab w:val="clear" w:pos="709"/>
          <w:tab w:val="left" w:pos="730" w:leader="none"/>
        </w:tabs>
        <w:bidi w:val="0"/>
        <w:spacing w:lineRule="auto" w:line="240" w:before="175" w:after="0"/>
        <w:ind w:hanging="224" w:start="365" w:end="0"/>
        <w:jc w:val="start"/>
        <w:rPr>
          <w:rFonts w:ascii="Arial Black" w:hAnsi="Arial Black"/>
          <w:color w:val="151E44"/>
          <w:spacing w:val="-8"/>
          <w:sz w:val="24"/>
        </w:rPr>
      </w:pPr>
      <w:r>
        <w:rPr>
          <w:rFonts w:ascii="Arial Black" w:hAnsi="Arial Black"/>
          <w:color w:val="151E44"/>
          <w:spacing w:val="-8"/>
          <w:sz w:val="24"/>
        </w:rPr>
      </w:r>
    </w:p>
    <w:p>
      <w:pPr>
        <w:pStyle w:val="Normal"/>
        <w:tabs>
          <w:tab w:val="clear" w:pos="709"/>
          <w:tab w:val="left" w:pos="730" w:leader="none"/>
        </w:tabs>
        <w:bidi w:val="0"/>
        <w:spacing w:lineRule="auto" w:line="240" w:before="175" w:after="0"/>
        <w:ind w:hanging="224" w:start="365" w:end="0"/>
        <w:jc w:val="start"/>
        <w:rPr>
          <w:rFonts w:ascii="Arial Black" w:hAnsi="Arial Black"/>
          <w:color w:val="151E44"/>
          <w:spacing w:val="-8"/>
          <w:sz w:val="24"/>
        </w:rPr>
      </w:pPr>
      <w:r>
        <w:rPr>
          <w:rFonts w:ascii="Arial Black" w:hAnsi="Arial Black"/>
          <w:color w:val="151E44"/>
          <w:spacing w:val="-8"/>
          <w:sz w:val="24"/>
        </w:rPr>
      </w:r>
    </w:p>
    <w:p>
      <w:pPr>
        <w:pStyle w:val="Normal"/>
        <w:tabs>
          <w:tab w:val="clear" w:pos="709"/>
          <w:tab w:val="left" w:pos="730" w:leader="none"/>
        </w:tabs>
        <w:bidi w:val="0"/>
        <w:spacing w:lineRule="auto" w:line="240" w:before="175" w:after="0"/>
        <w:ind w:hanging="224" w:start="365" w:end="0"/>
        <w:jc w:val="start"/>
        <w:rPr>
          <w:rFonts w:ascii="Arial Black" w:hAnsi="Arial Black"/>
          <w:color w:val="151E44"/>
          <w:spacing w:val="-8"/>
          <w:sz w:val="24"/>
        </w:rPr>
      </w:pPr>
      <w:r>
        <w:rPr>
          <w:rFonts w:ascii="Arial Black" w:hAnsi="Arial Black"/>
          <w:color w:val="151E44"/>
          <w:spacing w:val="-8"/>
          <w:sz w:val="24"/>
        </w:rPr>
      </w:r>
    </w:p>
    <w:p>
      <w:pPr>
        <w:pStyle w:val="Normal"/>
        <w:tabs>
          <w:tab w:val="clear" w:pos="709"/>
          <w:tab w:val="left" w:pos="730" w:leader="none"/>
        </w:tabs>
        <w:bidi w:val="0"/>
        <w:spacing w:lineRule="auto" w:line="240" w:before="175" w:after="0"/>
        <w:ind w:hanging="224" w:start="365" w:end="0"/>
        <w:jc w:val="start"/>
        <w:rPr>
          <w:rFonts w:ascii="Arial Black" w:hAnsi="Arial Black"/>
          <w:color w:val="151E44"/>
          <w:spacing w:val="-8"/>
          <w:sz w:val="24"/>
        </w:rPr>
      </w:pPr>
      <w:r>
        <w:rPr>
          <w:rFonts w:ascii="Arial Black" w:hAnsi="Arial Black"/>
          <w:color w:val="151E44"/>
          <w:spacing w:val="-8"/>
          <w:sz w:val="24"/>
        </w:rPr>
      </w:r>
    </w:p>
    <w:p>
      <w:pPr>
        <w:pStyle w:val="Normal"/>
        <w:tabs>
          <w:tab w:val="clear" w:pos="709"/>
          <w:tab w:val="left" w:pos="730" w:leader="none"/>
        </w:tabs>
        <w:bidi w:val="0"/>
        <w:spacing w:lineRule="auto" w:line="240" w:before="175" w:after="0"/>
        <w:ind w:hanging="224" w:start="365" w:end="0"/>
        <w:jc w:val="start"/>
        <w:rPr>
          <w:rFonts w:ascii="Arial Black" w:hAnsi="Arial Black"/>
          <w:color w:val="151E44"/>
          <w:spacing w:val="-8"/>
          <w:sz w:val="24"/>
        </w:rPr>
      </w:pPr>
      <w:r>
        <w:rPr>
          <w:rFonts w:ascii="Arial Black" w:hAnsi="Arial Black"/>
          <w:color w:val="151E44"/>
          <w:spacing w:val="-8"/>
          <w:sz w:val="24"/>
        </w:rPr>
      </w:r>
    </w:p>
    <w:p>
      <w:pPr>
        <w:pStyle w:val="Normal"/>
        <w:tabs>
          <w:tab w:val="clear" w:pos="709"/>
          <w:tab w:val="left" w:pos="730" w:leader="none"/>
        </w:tabs>
        <w:bidi w:val="0"/>
        <w:spacing w:lineRule="auto" w:line="240" w:before="175" w:after="0"/>
        <w:ind w:hanging="224" w:start="365" w:end="0"/>
        <w:jc w:val="start"/>
        <w:rPr>
          <w:rFonts w:ascii="Arial Black" w:hAnsi="Arial Black"/>
          <w:color w:val="151E44"/>
          <w:spacing w:val="-8"/>
          <w:sz w:val="24"/>
        </w:rPr>
      </w:pPr>
      <w:r>
        <w:rPr>
          <w:rFonts w:ascii="Arial Black" w:hAnsi="Arial Black"/>
          <w:color w:val="151E44"/>
          <w:spacing w:val="-8"/>
          <w:sz w:val="24"/>
        </w:rPr>
      </w:r>
    </w:p>
    <w:p>
      <w:pPr>
        <w:pStyle w:val="Normal"/>
        <w:tabs>
          <w:tab w:val="clear" w:pos="709"/>
          <w:tab w:val="left" w:pos="730" w:leader="none"/>
        </w:tabs>
        <w:bidi w:val="0"/>
        <w:spacing w:lineRule="auto" w:line="240" w:before="175" w:after="0"/>
        <w:ind w:hanging="224" w:start="365" w:end="0"/>
        <w:jc w:val="start"/>
        <w:rPr>
          <w:rFonts w:ascii="Arial Black" w:hAnsi="Arial Black"/>
          <w:color w:val="151E44"/>
          <w:spacing w:val="-8"/>
          <w:sz w:val="24"/>
        </w:rPr>
      </w:pPr>
      <w:r>
        <w:rPr>
          <w:rFonts w:ascii="Arial Black" w:hAnsi="Arial Black"/>
          <w:color w:val="151E44"/>
          <w:spacing w:val="-8"/>
          <w:sz w:val="24"/>
        </w:rPr>
      </w:r>
    </w:p>
    <w:p>
      <w:pPr>
        <w:pStyle w:val="Normal"/>
        <w:tabs>
          <w:tab w:val="clear" w:pos="709"/>
          <w:tab w:val="left" w:pos="730" w:leader="none"/>
        </w:tabs>
        <w:bidi w:val="0"/>
        <w:spacing w:lineRule="auto" w:line="240" w:before="175" w:after="0"/>
        <w:ind w:hanging="224" w:start="365" w:end="0"/>
        <w:jc w:val="start"/>
        <w:rPr>
          <w:rFonts w:ascii="Arial Black" w:hAnsi="Arial Black"/>
          <w:color w:val="151E44"/>
          <w:spacing w:val="-8"/>
          <w:sz w:val="24"/>
        </w:rPr>
      </w:pPr>
      <w:r>
        <w:rPr>
          <w:rFonts w:ascii="Arial Black" w:hAnsi="Arial Black"/>
          <w:color w:val="151E44"/>
          <w:spacing w:val="-8"/>
          <w:sz w:val="24"/>
        </w:rPr>
      </w:r>
    </w:p>
    <w:p>
      <w:pPr>
        <w:pStyle w:val="Normal"/>
        <w:tabs>
          <w:tab w:val="clear" w:pos="709"/>
          <w:tab w:val="left" w:pos="730" w:leader="none"/>
        </w:tabs>
        <w:bidi w:val="0"/>
        <w:spacing w:lineRule="auto" w:line="240" w:before="175" w:after="0"/>
        <w:ind w:hanging="224" w:start="365" w:end="0"/>
        <w:jc w:val="start"/>
        <w:rPr>
          <w:rFonts w:ascii="Arial Black" w:hAnsi="Arial Black"/>
          <w:color w:val="151E44"/>
          <w:spacing w:val="-8"/>
          <w:sz w:val="24"/>
        </w:rPr>
      </w:pPr>
      <w:r>
        <w:rPr>
          <w:rFonts w:ascii="Arial Black" w:hAnsi="Arial Black"/>
          <w:color w:val="151E44"/>
          <w:spacing w:val="-8"/>
          <w:sz w:val="24"/>
        </w:rPr>
      </w:r>
    </w:p>
    <w:p>
      <w:pPr>
        <w:pStyle w:val="Normal"/>
        <w:tabs>
          <w:tab w:val="clear" w:pos="709"/>
          <w:tab w:val="left" w:pos="730" w:leader="none"/>
        </w:tabs>
        <w:bidi w:val="0"/>
        <w:spacing w:lineRule="auto" w:line="240" w:before="175" w:after="0"/>
        <w:ind w:hanging="224" w:start="365" w:end="0"/>
        <w:jc w:val="start"/>
        <w:rPr>
          <w:rFonts w:ascii="Arial Black" w:hAnsi="Arial Black"/>
          <w:color w:val="151E44"/>
          <w:spacing w:val="-8"/>
          <w:sz w:val="24"/>
        </w:rPr>
      </w:pPr>
      <w:r>
        <w:rPr>
          <w:rFonts w:ascii="Arial Black" w:hAnsi="Arial Black"/>
          <w:color w:val="151E44"/>
          <w:spacing w:val="-8"/>
          <w:sz w:val="24"/>
        </w:rPr>
      </w:r>
    </w:p>
    <w:p>
      <w:pPr>
        <w:pStyle w:val="Normal"/>
        <w:tabs>
          <w:tab w:val="clear" w:pos="709"/>
          <w:tab w:val="left" w:pos="730" w:leader="none"/>
        </w:tabs>
        <w:bidi w:val="0"/>
        <w:spacing w:lineRule="auto" w:line="240" w:before="175" w:after="0"/>
        <w:ind w:hanging="224" w:start="365" w:end="0"/>
        <w:jc w:val="start"/>
        <w:rPr>
          <w:rFonts w:ascii="Arial Black" w:hAnsi="Arial Black"/>
          <w:color w:val="151E44"/>
          <w:spacing w:val="-8"/>
          <w:sz w:val="24"/>
        </w:rPr>
      </w:pPr>
      <w:r>
        <w:rPr>
          <w:rFonts w:ascii="Arial Black" w:hAnsi="Arial Black"/>
          <w:color w:val="151E44"/>
          <w:spacing w:val="-8"/>
          <w:sz w:val="24"/>
        </w:rPr>
      </w:r>
    </w:p>
    <w:p>
      <w:pPr>
        <w:pStyle w:val="Normal"/>
        <w:tabs>
          <w:tab w:val="clear" w:pos="709"/>
          <w:tab w:val="left" w:pos="730" w:leader="none"/>
        </w:tabs>
        <w:bidi w:val="0"/>
        <w:spacing w:lineRule="auto" w:line="240" w:before="175" w:after="0"/>
        <w:ind w:hanging="224" w:start="365" w:end="0"/>
        <w:jc w:val="start"/>
        <w:rPr>
          <w:rFonts w:ascii="Arial Black" w:hAnsi="Arial Black"/>
          <w:color w:val="151E44"/>
          <w:spacing w:val="-8"/>
          <w:sz w:val="24"/>
        </w:rPr>
      </w:pPr>
      <w:r>
        <w:rPr>
          <w:rFonts w:ascii="Arial Black" w:hAnsi="Arial Black"/>
          <w:color w:val="151E44"/>
          <w:spacing w:val="-8"/>
          <w:sz w:val="24"/>
        </w:rPr>
      </w:r>
    </w:p>
    <w:p>
      <w:pPr>
        <w:pStyle w:val="Normal"/>
        <w:tabs>
          <w:tab w:val="clear" w:pos="709"/>
          <w:tab w:val="left" w:pos="730" w:leader="none"/>
        </w:tabs>
        <w:bidi w:val="0"/>
        <w:spacing w:lineRule="auto" w:line="240" w:before="175" w:after="0"/>
        <w:ind w:hanging="224" w:start="365" w:end="0"/>
        <w:jc w:val="start"/>
        <w:rPr>
          <w:rFonts w:ascii="Arial Black" w:hAnsi="Arial Black"/>
          <w:color w:val="151E44"/>
          <w:spacing w:val="-8"/>
          <w:sz w:val="24"/>
        </w:rPr>
      </w:pPr>
      <w:r>
        <w:rPr>
          <w:rFonts w:ascii="Arial Black" w:hAnsi="Arial Black"/>
          <w:color w:val="151E44"/>
          <w:spacing w:val="-8"/>
          <w:sz w:val="24"/>
        </w:rPr>
      </w:r>
    </w:p>
    <w:p>
      <w:pPr>
        <w:pStyle w:val="Normal"/>
        <w:tabs>
          <w:tab w:val="clear" w:pos="709"/>
          <w:tab w:val="left" w:pos="730" w:leader="none"/>
        </w:tabs>
        <w:bidi w:val="0"/>
        <w:spacing w:lineRule="auto" w:line="240" w:before="175" w:after="0"/>
        <w:ind w:hanging="224" w:start="365" w:end="0"/>
        <w:jc w:val="start"/>
        <w:rPr>
          <w:rFonts w:ascii="Arial Black" w:hAnsi="Arial Black"/>
          <w:color w:val="151E44"/>
          <w:spacing w:val="-8"/>
          <w:sz w:val="24"/>
        </w:rPr>
      </w:pPr>
      <w:r>
        <w:rPr>
          <w:rFonts w:ascii="Arial Black" w:hAnsi="Arial Black"/>
          <w:color w:val="151E44"/>
          <w:spacing w:val="-8"/>
          <w:sz w:val="24"/>
        </w:rPr>
      </w:r>
    </w:p>
    <w:p>
      <w:pPr>
        <w:pStyle w:val="Heading3"/>
        <w:numPr>
          <w:ilvl w:val="0"/>
          <w:numId w:val="0"/>
        </w:numPr>
        <w:bidi w:val="0"/>
        <w:spacing w:before="171" w:after="0"/>
        <w:ind w:hanging="0" w:start="2529" w:end="2529"/>
        <w:jc w:val="both"/>
        <w:rPr/>
      </w:pPr>
      <w:r>
        <w:rPr>
          <w:rFonts w:ascii="Arial" w:hAnsi="Arial"/>
          <w:i w:val="false"/>
          <w:iCs w:val="false"/>
          <w:color w:val="111111"/>
          <w:spacing w:val="-2"/>
          <w:w w:val="75"/>
          <w:sz w:val="40"/>
          <w:szCs w:val="40"/>
        </w:rPr>
        <w:t>P</w:t>
      </w:r>
      <w:r>
        <w:rPr>
          <w:rFonts w:ascii="Arial" w:hAnsi="Arial"/>
          <w:i w:val="false"/>
          <w:iCs w:val="false"/>
          <w:color w:val="111111"/>
          <w:spacing w:val="-2"/>
          <w:w w:val="75"/>
          <w:sz w:val="40"/>
          <w:szCs w:val="40"/>
        </w:rPr>
        <w:t>ropostas da</w:t>
      </w:r>
      <w:r>
        <w:rPr>
          <w:rFonts w:ascii="Arial" w:hAnsi="Arial"/>
          <w:i w:val="false"/>
          <w:iCs w:val="false"/>
          <w:color w:val="111111"/>
          <w:spacing w:val="-2"/>
          <w:w w:val="75"/>
          <w:sz w:val="40"/>
          <w:szCs w:val="40"/>
        </w:rPr>
        <w:t xml:space="preserve">  Conferência</w:t>
      </w:r>
    </w:p>
    <w:p>
      <w:pPr>
        <w:pStyle w:val="Heading3"/>
        <w:bidi w:val="0"/>
        <w:spacing w:before="171" w:after="0"/>
        <w:ind w:start="2529" w:end="2529"/>
        <w:jc w:val="both"/>
        <w:rPr>
          <w:rFonts w:ascii="Arial" w:hAnsi="Arial"/>
          <w:i w:val="false"/>
          <w:iCs w:val="false"/>
          <w:color w:val="111111"/>
          <w:spacing w:val="-2"/>
          <w:w w:val="75"/>
          <w:sz w:val="40"/>
          <w:szCs w:val="40"/>
        </w:rPr>
      </w:pPr>
      <w:r>
        <w:rPr>
          <w:rFonts w:ascii="Arial" w:hAnsi="Arial"/>
          <w:i w:val="false"/>
          <w:iCs w:val="false"/>
          <w:color w:val="111111"/>
          <w:spacing w:val="-2"/>
          <w:w w:val="75"/>
          <w:sz w:val="40"/>
          <w:szCs w:val="40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 xml:space="preserve">EIXO 5 </w:t>
      </w:r>
      <w:r>
        <w:rPr>
          <w:rFonts w:ascii="Arial" w:hAnsi="Arial"/>
        </w:rPr>
        <w:t xml:space="preserve">- </w:t>
      </w:r>
      <w:bookmarkStart w:id="0" w:name="_Toc473489"/>
      <w:r>
        <w:rPr>
          <w:rStyle w:val="DefaultParagraphFont"/>
          <w:rFonts w:ascii="Arial" w:hAnsi="Arial"/>
          <w:color w:val="111111"/>
          <w:sz w:val="24"/>
          <w:szCs w:val="24"/>
          <w:lang w:val="pt-BR"/>
        </w:rPr>
        <w:t>CONSOLIDAÇÃO E FORTALECIMENTO DA ATUAÇÃO DOS CONSELHOS DE DIREITOS DA PESSOA IDOSA COMO POLÍTICA DO ESTADO BRASILEIRO</w:t>
      </w:r>
      <w:bookmarkEnd w:id="0"/>
    </w:p>
    <w:p>
      <w:pPr>
        <w:pStyle w:val="Normal"/>
        <w:bidi w:val="0"/>
        <w:jc w:val="start"/>
        <w:rPr/>
      </w:pPr>
      <w:r>
        <w:rPr>
          <w:rFonts w:ascii="Arial" w:hAnsi="Arial"/>
        </w:rPr>
        <w:t>1-</w:t>
      </w:r>
      <w:r>
        <w:rPr>
          <w:rFonts w:ascii="Arial" w:hAnsi="Arial"/>
          <w:i w:val="false"/>
          <w:iCs w:val="false"/>
          <w:color w:val="111111"/>
          <w:spacing w:val="-2"/>
          <w:w w:val="75"/>
          <w:sz w:val="40"/>
          <w:szCs w:val="40"/>
        </w:rPr>
        <w:tab/>
      </w:r>
      <w:r>
        <w:rPr>
          <w:rFonts w:ascii="Arial" w:hAnsi="Arial"/>
        </w:rPr>
        <w:t>Publicização do Conselho  (cartilhas, meios de comunicação);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2-</w:t>
        <w:tab/>
      </w:r>
      <w:r>
        <w:rPr>
          <w:rFonts w:ascii="Arial" w:hAnsi="Arial"/>
        </w:rPr>
        <w:t>E</w:t>
      </w:r>
      <w:r>
        <w:rPr>
          <w:rFonts w:ascii="Arial" w:hAnsi="Arial"/>
        </w:rPr>
        <w:t xml:space="preserve">stratégias de maior participação dos conselheiros (as) </w:t>
      </w:r>
      <w:r>
        <w:rPr>
          <w:rFonts w:ascii="Arial" w:hAnsi="Arial"/>
        </w:rPr>
        <w:t>(capacitação, transporte, divulgação, logística zona rural);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3-</w:t>
        <w:tab/>
        <w:t>Reavaliar critérios de composição do Conselho e de compromisso dos conselheiros;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4-</w:t>
        <w:tab/>
        <w:t>Valorização da gestão municipal às demandas do conselho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5-</w:t>
        <w:tab/>
        <w:t>Conselho Itinerante.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b/>
          <w:bCs/>
        </w:rPr>
        <w:t xml:space="preserve">EIXO 4 </w:t>
      </w:r>
      <w:r>
        <w:rPr>
          <w:rFonts w:ascii="Arial" w:hAnsi="Arial"/>
        </w:rPr>
        <w:t xml:space="preserve">- </w:t>
      </w:r>
      <w:bookmarkStart w:id="1" w:name="_Toc473485"/>
      <w:r>
        <w:rPr>
          <w:rStyle w:val="DefaultParagraphFont"/>
          <w:rFonts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pt-BR"/>
        </w:rPr>
        <w:t>PARTICIPAÇÃO SOCIAL, PROTAGONISMO E VIDA COMUNITÁRIA NA PERSPECTIVA DAS MÚLTIPLAS VELHICES</w:t>
      </w:r>
      <w:bookmarkEnd w:id="1"/>
    </w:p>
    <w:p>
      <w:pPr>
        <w:pStyle w:val="Normal"/>
        <w:bidi w:val="0"/>
        <w:jc w:val="start"/>
        <w:rPr>
          <w:rStyle w:val="DefaultParagraphFont"/>
          <w:b w:val="false"/>
          <w:bCs w:val="false"/>
          <w:i w:val="false"/>
          <w:iCs w:val="false"/>
          <w:color w:val="000000"/>
          <w:sz w:val="24"/>
          <w:szCs w:val="24"/>
          <w:lang w:val="pt-BR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1-</w:t>
        <w:tab/>
        <w:t xml:space="preserve">Criação de novos grupos, descentralizados na comunidade: associações, escolas, </w:t>
        <w:tab/>
        <w:t>igrejas, garantia de recursos financeiros para manutenção e continuidade dos grupos;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2-</w:t>
        <w:tab/>
        <w:t xml:space="preserve">Ações sociais para combater o etarismo bem como, educação continuada para    </w:t>
        <w:tab/>
        <w:t xml:space="preserve">cuidadores e profissionais, garantindo a acessibilidade a todos as representações </w:t>
        <w:tab/>
        <w:t>sociais;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3-</w:t>
        <w:tab/>
        <w:t xml:space="preserve">Promover o protagonismo através da implementação de salas de resgate de memórias </w:t>
        <w:tab/>
        <w:t xml:space="preserve">e estímulo cognitivos e promoção de atividades artística culturais e educação para </w:t>
        <w:tab/>
        <w:t>cidadania ao longo da vida;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>4-</w:t>
        <w:tab/>
        <w:t xml:space="preserve">Identificar lideranças políticas comunitárias tradicionais para integrá-los aos espaços de </w:t>
        <w:tab/>
        <w:t>discussão e garantia de direitos das múltiplas velhices;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EIXO 3 - </w:t>
      </w:r>
      <w:bookmarkStart w:id="2" w:name="_Toc473481"/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PROTEÇÃO E ENFRENTAMENTO A TODAS AS FORMAS DE VIOLÊNCIA, ABANDONO SOCIAL E FAMILIAR DA PESSOA IDOS</w:t>
      </w:r>
      <w:bookmarkEnd w:id="2"/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A</w:t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1-</w:t>
        <w:tab/>
        <w:t>Cria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r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 políticas públicas, cobrar o cumprimento do Estatuto da Pessoa Idosa, tanto na família, 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quanto ao poder público;</w:t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2-</w:t>
        <w:tab/>
        <w:t>Psicologia, patrimonial, física,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 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abandono, falta de autonomia;</w:t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3-</w:t>
        <w:tab/>
        <w:t>Entidades: Frente Social Cristã, Casa de Misericórdia, Sindicato dos Trabalhadores Rurais e CREAS;</w:t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4-</w:t>
        <w:tab/>
        <w:t>Atuar de forma educacional, concretizando sobre as leis do Estatuto desde infância de forma penalizadora;</w:t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5-</w:t>
        <w:tab/>
        <w:t>Denunciar em rodas de conversa dentro das instituições.</w:t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/>
          <w:bCs/>
          <w:color w:val="111111"/>
          <w:sz w:val="24"/>
          <w:szCs w:val="24"/>
          <w:lang w:val="pt-BR"/>
        </w:rPr>
        <w:t xml:space="preserve">EIXO 2- 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FORTALECIMENTO DE POLÍTICAS PARA A PROTEÇÃO À VIDA, À SAÚDE E PARA O ACESSO AO CUIDADO INTEGRAL DA PESSOA IDOSA</w:t>
        <w:tab/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1-</w:t>
        <w:tab/>
        <w:t>Tornar acessível na prática o que já está assegurado na legislação (estatuto do Idoso);</w:t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2-</w:t>
        <w:tab/>
        <w:t xml:space="preserve"> Formações: envelhecimento (cuidadores e família);</w:t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3-</w:t>
        <w:tab/>
        <w:t xml:space="preserve"> Incluir temas sobre envelhecimento no currículo no ensino básico;</w:t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4-</w:t>
        <w:tab/>
        <w:t>Fortalecer parcerias intersetorial nas ações;</w:t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5-</w:t>
        <w:tab/>
        <w:t>Implementar espaço de convivência para acolhimento de idosos adotando uma abordagem holística que englobe aspectos físicos, mentais, sociais e emocionais;</w:t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6-</w:t>
        <w:tab/>
        <w:t>Fortalecer instituições que já existem em nosso município que acolhem idosos.</w:t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/>
          <w:bCs/>
          <w:color w:val="111111"/>
          <w:sz w:val="24"/>
          <w:szCs w:val="24"/>
          <w:lang w:val="pt-BR"/>
        </w:rPr>
        <w:t xml:space="preserve">EIXO </w:t>
      </w:r>
      <w:r>
        <w:rPr>
          <w:rStyle w:val="DefaultParagraphFont"/>
          <w:rFonts w:ascii="Arial" w:hAnsi="Arial"/>
          <w:b/>
          <w:bCs/>
          <w:color w:val="111111"/>
          <w:sz w:val="24"/>
          <w:szCs w:val="24"/>
          <w:lang w:val="pt-BR"/>
        </w:rPr>
        <w:t>1-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FINANCIAMENTO DAS POLÍTICAS PÚBLICAS PARA AMPLIAÇÃO E GARANTIA DOS DIREITOS SOCIAIS</w:t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1-</w:t>
        <w:tab/>
        <w:t>Articulação e mobilização por parte do CMDPI, para informar sobre o Fundo da Pessoa Idosa;</w:t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2-</w:t>
        <w:tab/>
        <w:t>Investimento do Estado em programas municipais para a pessoa idosa;</w:t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3-</w:t>
        <w:tab/>
        <w:t>Vinculação do Fundo Nacional da Pessoa Idosa ao orçamento público;</w:t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4-</w:t>
        <w:tab/>
        <w:t>Colocar a pessoa idosa como prioridade nos serviços, programas e ações do município;</w:t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5-</w:t>
        <w:tab/>
        <w:t>Favorecer o conhecimento, protagonismo e participação da pessoa idosa nas instâncias de deliberação sobre orçamento público.</w:t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/>
          <w:bCs/>
          <w:color w:val="111111"/>
          <w:sz w:val="32"/>
          <w:szCs w:val="32"/>
          <w:lang w:val="pt-BR"/>
        </w:rPr>
        <w:t>DELEGAÇÃO PARA A CONFERÊNCIA ESTADUAL DOS DIREITOS DA PESSOA IDOSA</w:t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/>
          <w:bCs/>
          <w:color w:val="111111"/>
          <w:sz w:val="28"/>
          <w:szCs w:val="28"/>
          <w:u w:val="single"/>
          <w:lang w:val="pt-BR"/>
        </w:rPr>
        <w:t xml:space="preserve">OG TITULAR – </w:t>
      </w:r>
      <w:r>
        <w:rPr>
          <w:rStyle w:val="DefaultParagraphFont"/>
          <w:rFonts w:ascii="Arial" w:hAnsi="Arial"/>
          <w:b w:val="false"/>
          <w:bCs w:val="false"/>
          <w:color w:val="111111"/>
          <w:sz w:val="28"/>
          <w:szCs w:val="28"/>
          <w:u w:val="single"/>
          <w:lang w:val="pt-BR"/>
        </w:rPr>
        <w:t>Secretaria de Assistência Social</w:t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NOME: </w:t>
        <w:tab/>
        <w:tab/>
        <w:t>MARIA ONETE BRANDÃO ARAÚJO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ENDEREÇO:</w:t>
        <w:tab/>
        <w:t>RUA HERMELINDO BALÉ, 332 – ALTAMIRA CEP:63.704-150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CONTATO:</w:t>
        <w:tab/>
        <w:tab/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(88)99954-0174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E-MAIL:</w:t>
        <w:tab/>
        <w:tab/>
        <w:t>netebrandao014@gmail.com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C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PF: </w:t>
        <w:tab/>
        <w:tab/>
        <w:tab/>
        <w:t>410.000.303-00</w:t>
        <w:tab/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center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/>
          <w:bCs/>
          <w:color w:val="111111"/>
          <w:sz w:val="28"/>
          <w:szCs w:val="28"/>
          <w:u w:val="single"/>
          <w:lang w:val="pt-BR"/>
        </w:rPr>
        <w:t xml:space="preserve">OG </w:t>
      </w:r>
      <w:r>
        <w:rPr>
          <w:rStyle w:val="DefaultParagraphFont"/>
          <w:rFonts w:ascii="Arial" w:hAnsi="Arial"/>
          <w:b/>
          <w:bCs/>
          <w:color w:val="111111"/>
          <w:sz w:val="28"/>
          <w:szCs w:val="28"/>
          <w:u w:val="single"/>
          <w:lang w:val="pt-BR"/>
        </w:rPr>
        <w:t xml:space="preserve">SUPLENTE - </w:t>
      </w:r>
      <w:r>
        <w:rPr>
          <w:rStyle w:val="DefaultParagraphFont"/>
          <w:rFonts w:ascii="Arial" w:hAnsi="Arial"/>
          <w:b w:val="false"/>
          <w:bCs w:val="false"/>
          <w:color w:val="111111"/>
          <w:sz w:val="28"/>
          <w:szCs w:val="28"/>
          <w:u w:val="single"/>
          <w:lang w:val="pt-BR"/>
        </w:rPr>
        <w:t>Secretaria de Assistência Social</w:t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NOME: </w:t>
        <w:tab/>
        <w:tab/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GEICIANE MILANEZ AGUIAR PINHEIRO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ab/>
        <w:tab/>
        <w:tab/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ENDEREÇO:</w:t>
        <w:tab/>
      </w:r>
      <w:r>
        <w:rPr>
          <w:rStyle w:val="DefaultParagraphFont"/>
          <w:rFonts w:ascii="Arial" w:hAnsi="Arial"/>
          <w:b w:val="false"/>
          <w:bCs w:val="false"/>
          <w:color w:val="111111"/>
          <w:sz w:val="22"/>
          <w:szCs w:val="22"/>
          <w:lang w:val="pt-BR"/>
        </w:rPr>
        <w:t>RUA PROF. ODÉSIO FROTA GOMES, 165 – SÃO VICENTE – CEP: 63700-175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CONTATO:</w:t>
        <w:tab/>
        <w:tab/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(88)99483-8524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ab/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E-MAIL:</w:t>
        <w:tab/>
        <w:tab/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geicianemilanez@hotmail.com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CPF: </w:t>
        <w:tab/>
        <w:tab/>
        <w:tab/>
        <w:t>795.257.923-15</w:t>
        <w:tab/>
      </w:r>
    </w:p>
    <w:p>
      <w:pPr>
        <w:pStyle w:val="Normal"/>
        <w:bidi w:val="0"/>
        <w:spacing w:lineRule="auto" w:line="36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/>
          <w:bCs/>
          <w:color w:val="111111"/>
          <w:sz w:val="28"/>
          <w:szCs w:val="28"/>
          <w:u w:val="single"/>
          <w:lang w:val="pt-BR"/>
        </w:rPr>
        <w:t xml:space="preserve">ONG TITULAR – </w:t>
      </w:r>
      <w:r>
        <w:rPr>
          <w:rStyle w:val="DefaultParagraphFont"/>
          <w:rFonts w:ascii="Arial" w:hAnsi="Arial"/>
          <w:b w:val="false"/>
          <w:bCs w:val="false"/>
          <w:color w:val="111111"/>
          <w:sz w:val="28"/>
          <w:szCs w:val="28"/>
          <w:u w:val="single"/>
          <w:lang w:val="pt-BR"/>
        </w:rPr>
        <w:t>Pastoral da Pessoa Idosa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NOME: </w:t>
        <w:tab/>
        <w:tab/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EROTILDES SOARES VIEIRA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ab/>
        <w:tab/>
        <w:tab/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ENDEREÇO:</w:t>
        <w:tab/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RUA JOÃO SOARES, 167 – ALTAMIRA – CEP: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63.703-085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CONTATO:</w:t>
        <w:tab/>
        <w:tab/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(88)  99926-5043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E-MAIL:</w:t>
        <w:tab/>
        <w:tab/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erotildesoares@hotmail.com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CPF: </w:t>
        <w:tab/>
        <w:tab/>
        <w:tab/>
        <w:t>675.391.143-04</w:t>
        <w:tab/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/>
          <w:bCs/>
          <w:color w:val="111111"/>
          <w:sz w:val="28"/>
          <w:szCs w:val="28"/>
          <w:u w:val="single"/>
          <w:lang w:val="pt-BR"/>
        </w:rPr>
        <w:t xml:space="preserve">ONG </w:t>
      </w:r>
      <w:r>
        <w:rPr>
          <w:rStyle w:val="DefaultParagraphFont"/>
          <w:rFonts w:ascii="Arial" w:hAnsi="Arial"/>
          <w:b/>
          <w:bCs/>
          <w:color w:val="111111"/>
          <w:sz w:val="28"/>
          <w:szCs w:val="28"/>
          <w:u w:val="single"/>
          <w:lang w:val="pt-BR"/>
        </w:rPr>
        <w:t>SUPLENTE</w:t>
      </w:r>
      <w:r>
        <w:rPr>
          <w:rStyle w:val="DefaultParagraphFont"/>
          <w:rFonts w:ascii="Arial" w:hAnsi="Arial"/>
          <w:b/>
          <w:bCs/>
          <w:color w:val="111111"/>
          <w:sz w:val="28"/>
          <w:szCs w:val="28"/>
          <w:u w:val="single"/>
          <w:lang w:val="pt-BR"/>
        </w:rPr>
        <w:t xml:space="preserve"> – </w:t>
      </w:r>
      <w:r>
        <w:rPr>
          <w:rStyle w:val="DefaultParagraphFont"/>
          <w:rFonts w:ascii="Arial" w:hAnsi="Arial"/>
          <w:b w:val="false"/>
          <w:bCs w:val="false"/>
          <w:color w:val="111111"/>
          <w:sz w:val="28"/>
          <w:szCs w:val="28"/>
          <w:u w:val="single"/>
          <w:lang w:val="pt-BR"/>
        </w:rPr>
        <w:t>Sindicato dos Trabalhadores Rurais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NOME: </w:t>
        <w:tab/>
        <w:tab/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MARIA DO CARMO MORAES DE AZEVEDO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ab/>
        <w:tab/>
        <w:tab/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ENDEREÇO:</w:t>
        <w:tab/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RUA ISAURO MACHADO PORTELA, 1128 – FATIMA II – CEP:63.207-065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CONTATO:</w:t>
        <w:tab/>
        <w:tab/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(88) 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9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9954-0035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E-MAIL:</w:t>
        <w:tab/>
        <w:tab/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ducarmomoraes@hotmail.com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CPF: </w:t>
        <w:tab/>
        <w:tab/>
        <w:tab/>
        <w:t>675.391.143-04</w:t>
        <w:tab/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center"/>
        <w:rPr>
          <w:rStyle w:val="DefaultParagraphFont"/>
          <w:color w:val="111111"/>
          <w:sz w:val="28"/>
          <w:szCs w:val="28"/>
          <w:u w:val="single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/>
          <w:bCs/>
          <w:color w:val="111111"/>
          <w:sz w:val="28"/>
          <w:szCs w:val="28"/>
          <w:u w:val="single"/>
          <w:lang w:val="pt-BR"/>
        </w:rPr>
        <w:t xml:space="preserve">ONG TITULAR – </w:t>
      </w:r>
      <w:r>
        <w:rPr>
          <w:rStyle w:val="DefaultParagraphFont"/>
          <w:rFonts w:ascii="Arial" w:hAnsi="Arial"/>
          <w:b w:val="false"/>
          <w:bCs w:val="false"/>
          <w:color w:val="111111"/>
          <w:sz w:val="28"/>
          <w:szCs w:val="28"/>
          <w:u w:val="single"/>
          <w:lang w:val="pt-BR"/>
        </w:rPr>
        <w:t>Cáritas Diocesana de Crateús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NOME: </w:t>
        <w:tab/>
        <w:tab/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DULCE LUDOVINA GONÇALVES FABIAN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ab/>
        <w:tab/>
        <w:tab/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ENDEREÇO:</w:t>
        <w:tab/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RUA PADRE IBIAPINA, 162 – ALTAMIRA – CEP: 63.704-145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CONTATO:</w:t>
        <w:tab/>
        <w:tab/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(88) 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9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9697-0088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E-MAIL:</w:t>
        <w:tab/>
        <w:tab/>
      </w:r>
      <w:hyperlink r:id="rId2">
        <w:r>
          <w:rPr>
            <w:rStyle w:val="Hyperlink"/>
            <w:rFonts w:ascii="Arial" w:hAnsi="Arial"/>
            <w:b w:val="false"/>
            <w:bCs w:val="false"/>
            <w:color w:val="111111"/>
            <w:sz w:val="24"/>
            <w:szCs w:val="24"/>
            <w:lang w:val="pt-BR"/>
          </w:rPr>
          <w:t>dulcelgfabian@gmail.com</w:t>
        </w:r>
      </w:hyperlink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CPF:</w:t>
        <w:tab/>
        <w:tab/>
        <w:tab/>
        <w:t>068.962.468-98</w:t>
      </w:r>
    </w:p>
    <w:p>
      <w:pPr>
        <w:pStyle w:val="Normal"/>
        <w:bidi w:val="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/>
          <w:bCs/>
          <w:color w:val="111111"/>
          <w:sz w:val="28"/>
          <w:szCs w:val="28"/>
          <w:u w:val="single"/>
          <w:lang w:val="pt-BR"/>
        </w:rPr>
        <w:t xml:space="preserve">ONG </w:t>
      </w:r>
      <w:r>
        <w:rPr>
          <w:rStyle w:val="DefaultParagraphFont"/>
          <w:rFonts w:ascii="Arial" w:hAnsi="Arial"/>
          <w:b/>
          <w:bCs/>
          <w:color w:val="111111"/>
          <w:sz w:val="28"/>
          <w:szCs w:val="28"/>
          <w:u w:val="single"/>
          <w:lang w:val="pt-BR"/>
        </w:rPr>
        <w:t>SUPLENTE</w:t>
      </w:r>
      <w:r>
        <w:rPr>
          <w:rStyle w:val="DefaultParagraphFont"/>
          <w:rFonts w:ascii="Arial" w:hAnsi="Arial"/>
          <w:b/>
          <w:bCs/>
          <w:color w:val="111111"/>
          <w:sz w:val="28"/>
          <w:szCs w:val="28"/>
          <w:u w:val="single"/>
          <w:lang w:val="pt-BR"/>
        </w:rPr>
        <w:t xml:space="preserve"> – </w:t>
      </w:r>
      <w:r>
        <w:rPr>
          <w:rStyle w:val="DefaultParagraphFont"/>
          <w:rFonts w:ascii="Arial" w:hAnsi="Arial"/>
          <w:b w:val="false"/>
          <w:bCs w:val="false"/>
          <w:color w:val="111111"/>
          <w:sz w:val="28"/>
          <w:szCs w:val="28"/>
          <w:u w:val="single"/>
          <w:lang w:val="pt-BR"/>
        </w:rPr>
        <w:t xml:space="preserve">Ass. Indígenas Crateús - </w:t>
      </w:r>
      <w:r>
        <w:rPr>
          <w:rStyle w:val="DefaultParagraphFont"/>
          <w:rFonts w:ascii="Arial" w:hAnsi="Arial"/>
          <w:b w:val="false"/>
          <w:bCs w:val="false"/>
          <w:color w:val="111111"/>
          <w:sz w:val="28"/>
          <w:szCs w:val="28"/>
          <w:u w:val="single"/>
          <w:lang w:val="pt-BR"/>
        </w:rPr>
        <w:t>APITIC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NOME: </w:t>
        <w:tab/>
        <w:tab/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ANTÔNIA CLEIDIANE VIEIRA DA SILVA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ab/>
        <w:tab/>
        <w:tab/>
        <w:tab/>
        <w:tab/>
        <w:tab/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ENDEREÇO:</w:t>
        <w:tab/>
      </w:r>
      <w:r>
        <w:rPr>
          <w:rStyle w:val="DefaultParagraphFont"/>
          <w:rFonts w:ascii="Arial" w:hAnsi="Arial"/>
          <w:b w:val="false"/>
          <w:bCs w:val="false"/>
          <w:color w:val="111111"/>
          <w:sz w:val="22"/>
          <w:szCs w:val="22"/>
          <w:lang w:val="pt-BR"/>
        </w:rPr>
        <w:t xml:space="preserve">RUA PROF. FERNANDA MARTINS, </w:t>
      </w:r>
      <w:r>
        <w:rPr>
          <w:rStyle w:val="DefaultParagraphFont"/>
          <w:rFonts w:ascii="Arial" w:hAnsi="Arial"/>
          <w:b w:val="false"/>
          <w:bCs w:val="false"/>
          <w:color w:val="111111"/>
          <w:sz w:val="22"/>
          <w:szCs w:val="22"/>
          <w:lang w:val="pt-BR"/>
        </w:rPr>
        <w:t>97</w:t>
      </w:r>
      <w:r>
        <w:rPr>
          <w:rStyle w:val="DefaultParagraphFont"/>
          <w:rFonts w:ascii="Arial" w:hAnsi="Arial"/>
          <w:b w:val="false"/>
          <w:bCs w:val="false"/>
          <w:color w:val="111111"/>
          <w:sz w:val="22"/>
          <w:szCs w:val="22"/>
          <w:lang w:val="pt-BR"/>
        </w:rPr>
        <w:t xml:space="preserve"> – </w:t>
      </w:r>
      <w:r>
        <w:rPr>
          <w:rStyle w:val="DefaultParagraphFont"/>
          <w:rFonts w:ascii="Arial" w:hAnsi="Arial"/>
          <w:b w:val="false"/>
          <w:bCs w:val="false"/>
          <w:color w:val="111111"/>
          <w:sz w:val="22"/>
          <w:szCs w:val="22"/>
          <w:lang w:val="pt-BR"/>
        </w:rPr>
        <w:t>NOVA TERRA</w:t>
      </w:r>
      <w:r>
        <w:rPr>
          <w:rStyle w:val="DefaultParagraphFont"/>
          <w:rFonts w:ascii="Arial" w:hAnsi="Arial"/>
          <w:b w:val="false"/>
          <w:bCs w:val="false"/>
          <w:color w:val="111111"/>
          <w:sz w:val="22"/>
          <w:szCs w:val="22"/>
          <w:lang w:val="pt-BR"/>
        </w:rPr>
        <w:t xml:space="preserve"> – CEP:63702-235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CONTATO:</w:t>
        <w:tab/>
        <w:tab/>
        <w:t xml:space="preserve"> 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(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88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)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994948547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E-MAIL:</w:t>
        <w:tab/>
        <w:tab/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cleydyanesilva@yahoo.com.br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ab/>
        <w:tab/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CPF:</w:t>
        <w:tab/>
        <w:tab/>
        <w:tab/>
        <w:t xml:space="preserve"> 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058.761.973-27</w:t>
        <w:br/>
        <w:br/>
        <w:t xml:space="preserve"> </w:t>
        <w:tab/>
        <w:tab/>
        <w:tab/>
        <w:tab/>
        <w:tab/>
      </w:r>
      <w:r>
        <w:rPr>
          <w:rStyle w:val="DefaultParagraphFont"/>
          <w:rFonts w:ascii="Arial" w:hAnsi="Arial"/>
          <w:b/>
          <w:bCs/>
          <w:color w:val="111111"/>
          <w:sz w:val="28"/>
          <w:szCs w:val="28"/>
          <w:u w:val="single"/>
          <w:lang w:val="pt-BR"/>
        </w:rPr>
        <w:t xml:space="preserve">TITULAR – </w:t>
      </w:r>
      <w:r>
        <w:rPr>
          <w:rStyle w:val="DefaultParagraphFont"/>
          <w:rFonts w:ascii="Arial" w:hAnsi="Arial"/>
          <w:b w:val="false"/>
          <w:bCs w:val="false"/>
          <w:color w:val="111111"/>
          <w:sz w:val="28"/>
          <w:szCs w:val="28"/>
          <w:u w:val="single"/>
          <w:lang w:val="pt-BR"/>
        </w:rPr>
        <w:t>usuária idosa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NOME: 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MARIA DE FÁTIMA BONFIM BARBOSA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ab/>
        <w:tab/>
        <w:tab/>
        <w:tab/>
        <w:tab/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ENDEREÇO: 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RUA NORBERTO FERREIRA DE SOUSA, 2444 -  FATIMA I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CONTATO:</w:t>
        <w:tab/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(86) 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98817-3189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ab/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E-MAIL: 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NAO TEM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ab/>
        <w:tab/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CPF:  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273.510.413-34</w:t>
      </w:r>
    </w:p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br/>
      </w:r>
    </w:p>
    <w:p>
      <w:pPr>
        <w:pStyle w:val="Normal"/>
        <w:bidi w:val="0"/>
        <w:spacing w:lineRule="auto" w:line="360"/>
        <w:jc w:val="center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/>
          <w:bCs/>
          <w:color w:val="111111"/>
          <w:sz w:val="28"/>
          <w:szCs w:val="28"/>
          <w:u w:val="single"/>
          <w:lang w:val="pt-BR"/>
        </w:rPr>
        <w:t>SUPLENTE</w:t>
      </w:r>
      <w:r>
        <w:rPr>
          <w:rStyle w:val="DefaultParagraphFont"/>
          <w:rFonts w:ascii="Arial" w:hAnsi="Arial"/>
          <w:b/>
          <w:bCs/>
          <w:color w:val="111111"/>
          <w:sz w:val="28"/>
          <w:szCs w:val="28"/>
          <w:u w:val="single"/>
          <w:lang w:val="pt-BR"/>
        </w:rPr>
        <w:t xml:space="preserve"> – </w:t>
      </w:r>
      <w:r>
        <w:rPr>
          <w:rStyle w:val="DefaultParagraphFont"/>
          <w:rFonts w:ascii="Arial" w:hAnsi="Arial"/>
          <w:b w:val="false"/>
          <w:bCs w:val="false"/>
          <w:color w:val="111111"/>
          <w:sz w:val="28"/>
          <w:szCs w:val="28"/>
          <w:u w:val="single"/>
          <w:lang w:val="pt-BR"/>
        </w:rPr>
        <w:t>usuária idosa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NOME: 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ANTONIA FRANCISCA RIBEIRO DA SILVA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ab/>
        <w:tab/>
        <w:tab/>
        <w:tab/>
        <w:tab/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ENDEREÇO: 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RUA NORBERTO FERREIRA, 2476-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 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FÁTIMA I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CONTATO:</w:t>
        <w:tab/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(88)99315-5328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ab/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E-MAIL: 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NAO TEM 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04/06/1963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 xml:space="preserve">CPF: </w:t>
      </w: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111.471.038-52</w:t>
      </w:r>
    </w:p>
    <w:p>
      <w:pPr>
        <w:pStyle w:val="Normal"/>
        <w:bidi w:val="0"/>
        <w:spacing w:lineRule="auto" w:line="360"/>
        <w:jc w:val="start"/>
        <w:rPr>
          <w:rStyle w:val="DefaultParagraphFont"/>
          <w:b w:val="false"/>
          <w:bCs w:val="false"/>
          <w:color w:val="111111"/>
          <w:sz w:val="24"/>
          <w:szCs w:val="24"/>
          <w:lang w:val="pt-BR"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spacing w:lineRule="auto" w:line="360"/>
        <w:jc w:val="start"/>
        <w:rPr>
          <w:rFonts w:ascii="Arial" w:hAnsi="Arial"/>
          <w:b/>
          <w:bCs/>
        </w:rPr>
      </w:pPr>
      <w:r>
        <w:rPr>
          <w:rStyle w:val="DefaultParagraphFont"/>
          <w:rFonts w:ascii="Arial" w:hAnsi="Arial"/>
          <w:b w:val="false"/>
          <w:bCs w:val="false"/>
          <w:color w:val="111111"/>
          <w:sz w:val="24"/>
          <w:szCs w:val="24"/>
          <w:lang w:val="pt-BR"/>
        </w:rPr>
        <w:t>OBS.: NENHUM DOS DELEGADOS POSSUEM DEFICIÊNCIA FÍSICA.</w:t>
      </w:r>
    </w:p>
    <w:sectPr>
      <w:type w:val="nextPage"/>
      <w:pgSz w:w="11906" w:h="16838"/>
      <w:pgMar w:left="1035" w:right="776" w:gutter="0" w:header="0" w:top="555" w:footer="0" w:bottom="1493"/>
      <w:pgNumType w:start="22" w:fmt="decimal"/>
      <w:formProt w:val="false"/>
      <w:textDirection w:val="lrTb"/>
      <w:docGrid w:type="default" w:linePitch="1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rebuchet MS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Verdana"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66" w:hanging="225"/>
      </w:pPr>
      <w:rPr>
        <w:rFonts w:ascii="Arial Black" w:hAnsi="Arial Black" w:eastAsia="Arial Black" w:cs="Arial Black"/>
        <w:b w:val="false"/>
        <w:bCs w:val="false"/>
        <w:i w:val="false"/>
        <w:iCs w:val="false"/>
        <w:color w:val="151E44"/>
        <w:spacing w:val="0"/>
        <w:w w:val="65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708" w:hanging="410"/>
      </w:pPr>
      <w:rPr>
        <w:rFonts w:ascii="Verdana" w:hAnsi="Verdana" w:eastAsia="Verdana" w:cs="Verdana"/>
        <w:b w:val="false"/>
        <w:bCs w:val="false"/>
        <w:i w:val="false"/>
        <w:iCs w:val="false"/>
        <w:color w:val="231F20"/>
        <w:spacing w:val="-3"/>
        <w:w w:val="57"/>
        <w:sz w:val="22"/>
        <w:szCs w:val="22"/>
        <w:lang w:val="pt-PT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1724" w:hanging="410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749" w:hanging="41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3773" w:hanging="41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4798" w:hanging="41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823" w:hanging="41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6847" w:hanging="41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7872" w:hanging="41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decimal"/>
      <w:lvlText w:val="%1"/>
      <w:lvlJc w:val="start"/>
      <w:pPr>
        <w:tabs>
          <w:tab w:val="num" w:pos="0"/>
        </w:tabs>
        <w:ind w:start="328" w:hanging="357"/>
      </w:pPr>
      <w:rPr>
        <w:lang w:val="pt-PT" w:eastAsia="en-US" w:bidi="ar-SA"/>
      </w:rPr>
    </w:lvl>
    <w:lvl w:ilvl="1">
      <w:start w:val="3"/>
      <w:numFmt w:val="decimal"/>
      <w:lvlText w:val="%1.%2."/>
      <w:lvlJc w:val="start"/>
      <w:pPr>
        <w:tabs>
          <w:tab w:val="num" w:pos="0"/>
        </w:tabs>
        <w:ind w:start="328" w:hanging="357"/>
      </w:pPr>
      <w:rPr>
        <w:rFonts w:ascii="Verdana" w:hAnsi="Verdana" w:eastAsia="Verdana" w:cs="Verdana"/>
        <w:b w:val="false"/>
        <w:bCs w:val="false"/>
        <w:i w:val="false"/>
        <w:iCs w:val="false"/>
        <w:color w:val="231F20"/>
        <w:spacing w:val="0"/>
        <w:w w:val="57"/>
        <w:sz w:val="22"/>
        <w:szCs w:val="22"/>
        <w:lang w:val="pt-PT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2088" w:hanging="357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972" w:hanging="357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3856" w:hanging="357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4740" w:hanging="357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624" w:hanging="357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6508" w:hanging="357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7392" w:hanging="357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2"/>
      <w:numFmt w:val="decimal"/>
      <w:lvlText w:val="%1"/>
      <w:lvlJc w:val="start"/>
      <w:pPr>
        <w:tabs>
          <w:tab w:val="num" w:pos="0"/>
        </w:tabs>
        <w:ind w:start="683" w:hanging="355"/>
      </w:pPr>
      <w:rPr>
        <w:lang w:val="pt-PT" w:eastAsia="en-US" w:bidi="ar-SA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683" w:hanging="355"/>
      </w:pPr>
      <w:rPr>
        <w:rFonts w:ascii="Verdana" w:hAnsi="Verdana" w:eastAsia="Verdana" w:cs="Verdana"/>
        <w:b w:val="false"/>
        <w:bCs w:val="false"/>
        <w:i w:val="false"/>
        <w:iCs w:val="false"/>
        <w:color w:val="231F20"/>
        <w:spacing w:val="-3"/>
        <w:w w:val="57"/>
        <w:sz w:val="22"/>
        <w:szCs w:val="22"/>
        <w:lang w:val="pt-PT" w:eastAsia="en-US" w:bidi="ar-SA"/>
      </w:rPr>
    </w:lvl>
    <w:lvl w:ilvl="2">
      <w:start w:val="1"/>
      <w:numFmt w:val="bullet"/>
      <w:lvlText w:val=""/>
      <w:lvlJc w:val="start"/>
      <w:pPr>
        <w:tabs>
          <w:tab w:val="num" w:pos="0"/>
        </w:tabs>
        <w:ind w:start="2376" w:hanging="355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224" w:hanging="355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start"/>
      <w:pPr>
        <w:tabs>
          <w:tab w:val="num" w:pos="0"/>
        </w:tabs>
        <w:ind w:start="4072" w:hanging="355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start"/>
      <w:pPr>
        <w:tabs>
          <w:tab w:val="num" w:pos="0"/>
        </w:tabs>
        <w:ind w:start="4920" w:hanging="355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768" w:hanging="355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start"/>
      <w:pPr>
        <w:tabs>
          <w:tab w:val="num" w:pos="0"/>
        </w:tabs>
        <w:ind w:start="6616" w:hanging="355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start"/>
      <w:pPr>
        <w:tabs>
          <w:tab w:val="num" w:pos="0"/>
        </w:tabs>
        <w:ind w:start="7464" w:hanging="355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3">
    <w:name w:val="heading 3"/>
    <w:basedOn w:val="Normal"/>
    <w:qFormat/>
    <w:pPr>
      <w:numPr>
        <w:ilvl w:val="0"/>
        <w:numId w:val="0"/>
      </w:numPr>
      <w:ind w:start="2529"/>
      <w:jc w:val="center"/>
      <w:outlineLvl w:val="3"/>
    </w:pPr>
    <w:rPr>
      <w:rFonts w:ascii="Trebuchet MS" w:hAnsi="Trebuchet MS" w:eastAsia="Trebuchet MS" w:cs="Trebuchet MS"/>
      <w:b/>
      <w:bCs/>
      <w:i/>
      <w:iCs/>
      <w:sz w:val="34"/>
      <w:szCs w:val="34"/>
      <w:lang w:val="pt-PT" w:eastAsia="en-US" w:bidi="ar-SA"/>
    </w:rPr>
  </w:style>
  <w:style w:type="character" w:styleId="Emphasis">
    <w:name w:val="Emphasis"/>
    <w:qFormat/>
    <w:rPr>
      <w:i/>
      <w:i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284" w:after="0"/>
      <w:ind w:start="708"/>
    </w:pPr>
    <w:rPr>
      <w:rFonts w:ascii="Verdana" w:hAnsi="Verdana" w:eastAsia="Verdana" w:cs="Verdana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TableParagraph">
    <w:name w:val="Table Paragraph"/>
    <w:basedOn w:val="Normal"/>
    <w:qFormat/>
    <w:pPr/>
    <w:rPr>
      <w:rFonts w:ascii="Verdana" w:hAnsi="Verdana" w:eastAsia="Verdana" w:cs="Verdana"/>
      <w:lang w:val="pt-PT" w:eastAsia="en-US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ulcelgfabian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255</TotalTime>
  <Application>LibreOffice/26.2.0.3$Windows_X86_64 LibreOffice_project/620$Build-3</Application>
  <AppVersion>15.0000</AppVersion>
  <Pages>9</Pages>
  <Words>2353</Words>
  <Characters>13268</Characters>
  <CharactersWithSpaces>15772</CharactersWithSpaces>
  <Paragraphs>269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2025-07-01T12:27:49Z</dcterms:created>
  <dc:creator/>
  <dc:description/>
  <dc:language>pt-BR</dc:language>
  <cp:lastModifiedBy/>
  <cp:lastPrinted>2025-07-07T08:38:08Z</cp:lastPrinted>
  <dcterms:modified xsi:type="dcterms:W3CDTF">2025-07-21T09:11:47Z</dcterms:modified>
  <cp:revision>44</cp:revision>
  <dc:subject/>
  <dc:title/>
</cp:coreProperties>
</file>